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B8" w:rsidRPr="006B61CA" w:rsidRDefault="006B61CA" w:rsidP="000D6092">
      <w:pPr>
        <w:rPr>
          <w:rFonts w:ascii="Comic Sans MS" w:hAnsi="Comic Sans MS"/>
          <w:sz w:val="22"/>
        </w:rPr>
      </w:pPr>
      <w:bookmarkStart w:id="0" w:name="_GoBack"/>
      <w:bookmarkEnd w:id="0"/>
      <w:r w:rsidRPr="006B61CA">
        <w:rPr>
          <w:rFonts w:ascii="Comic Sans MS" w:hAnsi="Comic Sans MS"/>
          <w:sz w:val="22"/>
        </w:rPr>
        <w:t xml:space="preserve">Mareham Le Fen Church of England Primary School – </w:t>
      </w:r>
      <w:r w:rsidR="007F798E" w:rsidRPr="006B61CA">
        <w:rPr>
          <w:rFonts w:ascii="Comic Sans MS" w:hAnsi="Comic Sans MS"/>
          <w:sz w:val="22"/>
        </w:rPr>
        <w:t>SEN Local Offer – March 2018</w:t>
      </w:r>
      <w:r w:rsidRPr="006B61CA">
        <w:rPr>
          <w:rFonts w:ascii="Comic Sans MS" w:hAnsi="Comic Sans MS"/>
          <w:sz w:val="22"/>
          <w:u w:val="none"/>
        </w:rPr>
        <w:t xml:space="preserve"> </w:t>
      </w:r>
    </w:p>
    <w:tbl>
      <w:tblPr>
        <w:tblStyle w:val="TableGrid"/>
        <w:tblW w:w="15133" w:type="dxa"/>
        <w:tblInd w:w="-106" w:type="dxa"/>
        <w:tblCellMar>
          <w:top w:w="53" w:type="dxa"/>
          <w:left w:w="106" w:type="dxa"/>
          <w:right w:w="49" w:type="dxa"/>
        </w:tblCellMar>
        <w:tblLook w:val="04A0" w:firstRow="1" w:lastRow="0" w:firstColumn="1" w:lastColumn="0" w:noHBand="0" w:noVBand="1"/>
      </w:tblPr>
      <w:tblGrid>
        <w:gridCol w:w="15133"/>
      </w:tblGrid>
      <w:tr w:rsidR="00D839B8" w:rsidRPr="006B61CA">
        <w:trPr>
          <w:trHeight w:val="542"/>
        </w:trPr>
        <w:tc>
          <w:tcPr>
            <w:tcW w:w="15133" w:type="dxa"/>
            <w:tcBorders>
              <w:top w:val="single" w:sz="4" w:space="0" w:color="000000"/>
              <w:left w:val="single" w:sz="4" w:space="0" w:color="000000"/>
              <w:bottom w:val="single" w:sz="4" w:space="0" w:color="000000"/>
              <w:right w:val="single" w:sz="4" w:space="0" w:color="000000"/>
            </w:tcBorders>
            <w:shd w:val="clear" w:color="auto" w:fill="993366"/>
          </w:tcPr>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What should I do if I think my child has special educational needs? </w:t>
            </w:r>
          </w:p>
          <w:p w:rsidR="00D839B8" w:rsidRPr="006B61CA" w:rsidRDefault="006B61CA">
            <w:pPr>
              <w:ind w:left="0"/>
              <w:rPr>
                <w:rFonts w:ascii="Comic Sans MS" w:hAnsi="Comic Sans MS"/>
                <w:sz w:val="22"/>
              </w:rPr>
            </w:pPr>
            <w:r w:rsidRPr="006B61CA">
              <w:rPr>
                <w:rFonts w:ascii="Comic Sans MS" w:eastAsia="Verdana" w:hAnsi="Comic Sans MS" w:cs="Verdana"/>
                <w:sz w:val="22"/>
                <w:u w:val="none"/>
              </w:rPr>
              <w:t xml:space="preserve"> </w:t>
            </w:r>
          </w:p>
        </w:tc>
      </w:tr>
      <w:tr w:rsidR="00D839B8" w:rsidRPr="006B61CA">
        <w:trPr>
          <w:trHeight w:val="1081"/>
        </w:trPr>
        <w:tc>
          <w:tcPr>
            <w:tcW w:w="15133" w:type="dxa"/>
            <w:tcBorders>
              <w:top w:val="single" w:sz="4" w:space="0" w:color="000000"/>
              <w:left w:val="single" w:sz="4" w:space="0" w:color="000000"/>
              <w:bottom w:val="single" w:sz="4" w:space="0" w:color="000000"/>
              <w:right w:val="single" w:sz="4" w:space="0" w:color="000000"/>
            </w:tcBorders>
          </w:tcPr>
          <w:p w:rsidR="007F798E" w:rsidRPr="006B61CA" w:rsidRDefault="007F798E" w:rsidP="007F798E">
            <w:pPr>
              <w:pStyle w:val="Default"/>
              <w:rPr>
                <w:sz w:val="22"/>
                <w:szCs w:val="22"/>
              </w:rPr>
            </w:pPr>
            <w:r w:rsidRPr="006B61CA">
              <w:rPr>
                <w:sz w:val="22"/>
                <w:szCs w:val="22"/>
              </w:rPr>
              <w:t xml:space="preserve"> If you feel that your child has special educational needs, or you are not sure if they have additional needs, the first person to speak to is the Class Teacher. Raise your concerns with them and discuss how your child is getting on. Together you will decide on a plan of action and next steps. </w:t>
            </w:r>
          </w:p>
          <w:p w:rsidR="007F798E" w:rsidRPr="006B61CA" w:rsidRDefault="007F798E" w:rsidP="007F798E">
            <w:pPr>
              <w:pStyle w:val="Default"/>
              <w:rPr>
                <w:sz w:val="22"/>
                <w:szCs w:val="22"/>
              </w:rPr>
            </w:pPr>
            <w:r w:rsidRPr="006B61CA">
              <w:rPr>
                <w:sz w:val="22"/>
                <w:szCs w:val="22"/>
              </w:rPr>
              <w:t xml:space="preserve">The Special Educational Needs Co-ordinator (SENCo) will be informed and if appropriate, the child may be placed on the Special Needs register. </w:t>
            </w:r>
          </w:p>
          <w:p w:rsidR="00D839B8" w:rsidRPr="006B61CA" w:rsidRDefault="007F798E" w:rsidP="007F798E">
            <w:pPr>
              <w:ind w:left="0"/>
              <w:rPr>
                <w:rFonts w:ascii="Comic Sans MS" w:hAnsi="Comic Sans MS"/>
                <w:b w:val="0"/>
                <w:sz w:val="22"/>
                <w:u w:val="none"/>
              </w:rPr>
            </w:pPr>
            <w:r w:rsidRPr="006B61CA">
              <w:rPr>
                <w:rFonts w:ascii="Comic Sans MS" w:hAnsi="Comic Sans MS"/>
                <w:b w:val="0"/>
                <w:sz w:val="22"/>
                <w:u w:val="none"/>
              </w:rPr>
              <w:t>Targets may then be put together or outside agency help may be requested.</w:t>
            </w:r>
          </w:p>
          <w:p w:rsidR="00D839B8" w:rsidRPr="006B61CA" w:rsidRDefault="006B61CA">
            <w:pPr>
              <w:ind w:left="0"/>
              <w:rPr>
                <w:rFonts w:ascii="Comic Sans MS" w:eastAsia="Verdana" w:hAnsi="Comic Sans MS" w:cs="Verdana"/>
                <w:b w:val="0"/>
                <w:sz w:val="22"/>
                <w:u w:val="none"/>
              </w:rPr>
            </w:pPr>
            <w:r w:rsidRPr="006B61CA">
              <w:rPr>
                <w:rFonts w:ascii="Comic Sans MS" w:eastAsia="Verdana" w:hAnsi="Comic Sans MS" w:cs="Verdana"/>
                <w:b w:val="0"/>
                <w:sz w:val="22"/>
                <w:u w:val="none"/>
              </w:rPr>
              <w:t xml:space="preserve"> </w:t>
            </w:r>
          </w:p>
          <w:p w:rsidR="000D6092" w:rsidRPr="006B61CA" w:rsidRDefault="000D6092">
            <w:pPr>
              <w:ind w:left="0"/>
              <w:rPr>
                <w:rFonts w:ascii="Comic Sans MS" w:hAnsi="Comic Sans MS"/>
                <w:sz w:val="22"/>
              </w:rPr>
            </w:pPr>
          </w:p>
        </w:tc>
      </w:tr>
      <w:tr w:rsidR="00D839B8" w:rsidRPr="006B61CA">
        <w:trPr>
          <w:trHeight w:val="541"/>
        </w:trPr>
        <w:tc>
          <w:tcPr>
            <w:tcW w:w="15133" w:type="dxa"/>
            <w:tcBorders>
              <w:top w:val="single" w:sz="4" w:space="0" w:color="000000"/>
              <w:left w:val="single" w:sz="4" w:space="0" w:color="000000"/>
              <w:bottom w:val="single" w:sz="4" w:space="0" w:color="000000"/>
              <w:right w:val="single" w:sz="4" w:space="0" w:color="000000"/>
            </w:tcBorders>
            <w:shd w:val="clear" w:color="auto" w:fill="993366"/>
          </w:tcPr>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How will the school respond to my concern? </w:t>
            </w:r>
          </w:p>
          <w:p w:rsidR="00D839B8" w:rsidRPr="006B61CA" w:rsidRDefault="006B61CA">
            <w:pPr>
              <w:ind w:left="0"/>
              <w:rPr>
                <w:rFonts w:ascii="Comic Sans MS" w:hAnsi="Comic Sans MS"/>
                <w:sz w:val="22"/>
              </w:rPr>
            </w:pPr>
            <w:r w:rsidRPr="006B61CA">
              <w:rPr>
                <w:rFonts w:ascii="Comic Sans MS" w:eastAsia="Verdana" w:hAnsi="Comic Sans MS" w:cs="Verdana"/>
                <w:sz w:val="22"/>
                <w:u w:val="none"/>
              </w:rPr>
              <w:t xml:space="preserve"> </w:t>
            </w:r>
          </w:p>
        </w:tc>
      </w:tr>
      <w:tr w:rsidR="00D839B8" w:rsidRPr="006B61CA">
        <w:trPr>
          <w:trHeight w:val="1618"/>
        </w:trPr>
        <w:tc>
          <w:tcPr>
            <w:tcW w:w="15133" w:type="dxa"/>
            <w:tcBorders>
              <w:top w:val="single" w:sz="4" w:space="0" w:color="000000"/>
              <w:left w:val="single" w:sz="4" w:space="0" w:color="000000"/>
              <w:bottom w:val="single" w:sz="4" w:space="0" w:color="000000"/>
              <w:right w:val="single" w:sz="4" w:space="0" w:color="000000"/>
            </w:tcBorders>
          </w:tcPr>
          <w:p w:rsidR="007F798E" w:rsidRPr="006B61CA" w:rsidRDefault="007F798E" w:rsidP="007F798E">
            <w:pPr>
              <w:pStyle w:val="Default"/>
              <w:rPr>
                <w:sz w:val="22"/>
                <w:szCs w:val="22"/>
              </w:rPr>
            </w:pPr>
          </w:p>
          <w:p w:rsidR="00D839B8" w:rsidRPr="006B61CA" w:rsidRDefault="007F798E" w:rsidP="007F798E">
            <w:pPr>
              <w:ind w:left="0"/>
              <w:rPr>
                <w:rFonts w:ascii="Comic Sans MS" w:hAnsi="Comic Sans MS"/>
                <w:b w:val="0"/>
                <w:sz w:val="22"/>
                <w:u w:val="none"/>
              </w:rPr>
            </w:pPr>
            <w:r w:rsidRPr="006B61CA">
              <w:rPr>
                <w:rFonts w:ascii="Comic Sans MS" w:hAnsi="Comic Sans MS"/>
                <w:b w:val="0"/>
                <w:sz w:val="22"/>
                <w:u w:val="none"/>
              </w:rPr>
              <w:t xml:space="preserve"> In the first instance you will have an informal discussion with the class teacher. We will listen to your concerns and discuss the situation. If we feel a longer meeting is </w:t>
            </w:r>
            <w:r w:rsidR="00AF0DB1" w:rsidRPr="006B61CA">
              <w:rPr>
                <w:rFonts w:ascii="Comic Sans MS" w:hAnsi="Comic Sans MS"/>
                <w:b w:val="0"/>
                <w:sz w:val="22"/>
                <w:u w:val="none"/>
              </w:rPr>
              <w:t>required,</w:t>
            </w:r>
            <w:r w:rsidRPr="006B61CA">
              <w:rPr>
                <w:rFonts w:ascii="Comic Sans MS" w:hAnsi="Comic Sans MS"/>
                <w:b w:val="0"/>
                <w:sz w:val="22"/>
                <w:u w:val="none"/>
              </w:rPr>
              <w:t xml:space="preserve"> this will be arranged and the SENCO may be invited. Your concerns will be looked into over an agreed length of time, with information being shared between home and school. A follow up meeting will be arranged to discuss the next steps. If appropriate, the school may request the support of external agencies.</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 </w:t>
            </w:r>
          </w:p>
        </w:tc>
      </w:tr>
      <w:tr w:rsidR="00D839B8" w:rsidRPr="006B61CA">
        <w:trPr>
          <w:trHeight w:val="542"/>
        </w:trPr>
        <w:tc>
          <w:tcPr>
            <w:tcW w:w="15133" w:type="dxa"/>
            <w:tcBorders>
              <w:top w:val="single" w:sz="4" w:space="0" w:color="000000"/>
              <w:left w:val="single" w:sz="4" w:space="0" w:color="000000"/>
              <w:bottom w:val="single" w:sz="4" w:space="0" w:color="000000"/>
              <w:right w:val="single" w:sz="4" w:space="0" w:color="000000"/>
            </w:tcBorders>
            <w:shd w:val="clear" w:color="auto" w:fill="993366"/>
          </w:tcPr>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How will school decide if my child needs extra support? </w:t>
            </w:r>
          </w:p>
          <w:p w:rsidR="00D839B8" w:rsidRPr="006B61CA" w:rsidRDefault="006B61CA">
            <w:pPr>
              <w:ind w:left="0"/>
              <w:rPr>
                <w:rFonts w:ascii="Comic Sans MS" w:hAnsi="Comic Sans MS"/>
                <w:sz w:val="22"/>
              </w:rPr>
            </w:pPr>
            <w:r w:rsidRPr="006B61CA">
              <w:rPr>
                <w:rFonts w:ascii="Comic Sans MS" w:eastAsia="Verdana" w:hAnsi="Comic Sans MS" w:cs="Verdana"/>
                <w:sz w:val="22"/>
                <w:u w:val="none"/>
              </w:rPr>
              <w:t xml:space="preserve"> </w:t>
            </w:r>
          </w:p>
        </w:tc>
      </w:tr>
      <w:tr w:rsidR="00D839B8" w:rsidRPr="006B61CA">
        <w:trPr>
          <w:trHeight w:val="1083"/>
        </w:trPr>
        <w:tc>
          <w:tcPr>
            <w:tcW w:w="15133" w:type="dxa"/>
            <w:tcBorders>
              <w:top w:val="single" w:sz="4" w:space="0" w:color="000000"/>
              <w:left w:val="single" w:sz="4" w:space="0" w:color="000000"/>
              <w:bottom w:val="single" w:sz="4" w:space="0" w:color="000000"/>
              <w:right w:val="single" w:sz="4" w:space="0" w:color="000000"/>
            </w:tcBorders>
          </w:tcPr>
          <w:p w:rsidR="007F798E" w:rsidRPr="006B61CA" w:rsidRDefault="007F798E" w:rsidP="007F798E">
            <w:pPr>
              <w:pStyle w:val="Default"/>
              <w:rPr>
                <w:sz w:val="22"/>
                <w:szCs w:val="22"/>
              </w:rPr>
            </w:pPr>
          </w:p>
          <w:p w:rsidR="007F798E" w:rsidRPr="006B61CA" w:rsidRDefault="007F798E" w:rsidP="007F798E">
            <w:pPr>
              <w:pStyle w:val="Default"/>
              <w:rPr>
                <w:sz w:val="22"/>
                <w:szCs w:val="22"/>
              </w:rPr>
            </w:pPr>
            <w:r w:rsidRPr="006B61CA">
              <w:rPr>
                <w:sz w:val="22"/>
                <w:szCs w:val="22"/>
              </w:rPr>
              <w:t xml:space="preserve"> Decisions around additional support will be made on a personal basis, taking in to consideration the whole child and what will aid them with </w:t>
            </w:r>
          </w:p>
          <w:p w:rsidR="00D839B8" w:rsidRPr="006B61CA" w:rsidRDefault="007F798E" w:rsidP="007F798E">
            <w:pPr>
              <w:ind w:left="0"/>
              <w:rPr>
                <w:rFonts w:ascii="Comic Sans MS" w:hAnsi="Comic Sans MS"/>
                <w:b w:val="0"/>
                <w:sz w:val="22"/>
                <w:u w:val="none"/>
              </w:rPr>
            </w:pPr>
            <w:r w:rsidRPr="006B61CA">
              <w:rPr>
                <w:rFonts w:ascii="Comic Sans MS" w:hAnsi="Comic Sans MS"/>
                <w:b w:val="0"/>
                <w:sz w:val="22"/>
                <w:u w:val="none"/>
              </w:rPr>
              <w:t>their education. This decision will be based upon the child’s ability to access the curriculum and achieve within it. The class teacher, SENCo, parents and child will be involved in the decision making process.</w:t>
            </w:r>
          </w:p>
          <w:p w:rsidR="000D6092" w:rsidRPr="006B61CA" w:rsidRDefault="000D6092" w:rsidP="007F798E">
            <w:pPr>
              <w:ind w:left="0"/>
              <w:rPr>
                <w:rFonts w:ascii="Comic Sans MS" w:hAnsi="Comic Sans MS"/>
                <w:b w:val="0"/>
                <w:sz w:val="22"/>
                <w:u w:val="none"/>
              </w:rPr>
            </w:pPr>
          </w:p>
          <w:p w:rsidR="000D6092" w:rsidRPr="006B61CA" w:rsidRDefault="000D6092" w:rsidP="007F798E">
            <w:pPr>
              <w:ind w:left="0"/>
              <w:rPr>
                <w:rFonts w:ascii="Comic Sans MS" w:hAnsi="Comic Sans MS"/>
                <w:b w:val="0"/>
                <w:sz w:val="22"/>
                <w:u w:val="none"/>
              </w:rPr>
            </w:pPr>
          </w:p>
          <w:p w:rsidR="000D6092" w:rsidRPr="006B61CA" w:rsidRDefault="000D6092" w:rsidP="007F798E">
            <w:pPr>
              <w:ind w:left="0"/>
              <w:rPr>
                <w:rFonts w:ascii="Comic Sans MS" w:hAnsi="Comic Sans MS"/>
                <w:sz w:val="22"/>
              </w:rPr>
            </w:pPr>
          </w:p>
        </w:tc>
      </w:tr>
      <w:tr w:rsidR="00D839B8" w:rsidRPr="006B61CA">
        <w:trPr>
          <w:trHeight w:val="542"/>
        </w:trPr>
        <w:tc>
          <w:tcPr>
            <w:tcW w:w="15133" w:type="dxa"/>
            <w:tcBorders>
              <w:top w:val="single" w:sz="4" w:space="0" w:color="000000"/>
              <w:left w:val="single" w:sz="4" w:space="0" w:color="000000"/>
              <w:bottom w:val="single" w:sz="4" w:space="0" w:color="000000"/>
              <w:right w:val="single" w:sz="4" w:space="0" w:color="000000"/>
            </w:tcBorders>
            <w:shd w:val="clear" w:color="auto" w:fill="993366"/>
          </w:tcPr>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What will the school do to support my child? </w:t>
            </w:r>
          </w:p>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 </w:t>
            </w:r>
          </w:p>
        </w:tc>
      </w:tr>
      <w:tr w:rsidR="00D839B8" w:rsidRPr="006B61CA">
        <w:trPr>
          <w:trHeight w:val="2848"/>
        </w:trPr>
        <w:tc>
          <w:tcPr>
            <w:tcW w:w="15133" w:type="dxa"/>
            <w:tcBorders>
              <w:top w:val="single" w:sz="4" w:space="0" w:color="000000"/>
              <w:left w:val="single" w:sz="4" w:space="0" w:color="000000"/>
              <w:bottom w:val="single" w:sz="4" w:space="0" w:color="000000"/>
              <w:right w:val="single" w:sz="4" w:space="0" w:color="000000"/>
            </w:tcBorders>
          </w:tcPr>
          <w:p w:rsidR="00D839B8" w:rsidRPr="006B61CA" w:rsidRDefault="007F798E">
            <w:pPr>
              <w:ind w:left="0"/>
              <w:rPr>
                <w:rFonts w:ascii="Comic Sans MS" w:hAnsi="Comic Sans MS"/>
                <w:b w:val="0"/>
                <w:sz w:val="22"/>
                <w:u w:val="none"/>
              </w:rPr>
            </w:pPr>
            <w:r w:rsidRPr="006B61CA">
              <w:rPr>
                <w:rFonts w:ascii="Comic Sans MS" w:hAnsi="Comic Sans MS"/>
                <w:b w:val="0"/>
                <w:sz w:val="22"/>
                <w:u w:val="none"/>
              </w:rPr>
              <w:lastRenderedPageBreak/>
              <w:t xml:space="preserve">Should your child require additional support, a programme will be decided with you, by the SENCo, and the teacher. We will agree on specific targets to work towards. We follow an ‘Assess, Plan, Do and Review’ cycle which means we assess the child’s individual need, plan appropriate interventions, complete the intervention and then review its effectiveness and if the child needs any further support. The cycle works as </w:t>
            </w:r>
            <w:r w:rsidR="00AF0DB1" w:rsidRPr="006B61CA">
              <w:rPr>
                <w:rFonts w:ascii="Comic Sans MS" w:hAnsi="Comic Sans MS"/>
                <w:b w:val="0"/>
                <w:sz w:val="22"/>
                <w:u w:val="none"/>
              </w:rPr>
              <w:t>follows:</w:t>
            </w:r>
            <w:r w:rsidR="006B61CA" w:rsidRPr="006B61CA">
              <w:rPr>
                <w:rFonts w:ascii="Comic Sans MS" w:eastAsia="Verdana" w:hAnsi="Comic Sans MS" w:cs="Verdana"/>
                <w:b w:val="0"/>
                <w:sz w:val="22"/>
                <w:u w:val="none"/>
              </w:rPr>
              <w:t xml:space="preserve"> </w:t>
            </w:r>
          </w:p>
          <w:p w:rsidR="00D839B8" w:rsidRPr="006B61CA" w:rsidRDefault="006B61CA" w:rsidP="006B61CA">
            <w:pPr>
              <w:spacing w:after="3"/>
              <w:ind w:left="682"/>
              <w:rPr>
                <w:rFonts w:ascii="Comic Sans MS" w:hAnsi="Comic Sans MS"/>
                <w:sz w:val="22"/>
              </w:rPr>
            </w:pPr>
            <w:r w:rsidRPr="006B61CA">
              <w:rPr>
                <w:rFonts w:ascii="Comic Sans MS" w:hAnsi="Comic Sans MS"/>
                <w:b w:val="0"/>
                <w:noProof/>
                <w:sz w:val="22"/>
                <w:u w:val="none"/>
              </w:rPr>
              <mc:AlternateContent>
                <mc:Choice Requires="wpg">
                  <w:drawing>
                    <wp:inline distT="0" distB="0" distL="0" distR="0">
                      <wp:extent cx="1473023" cy="966393"/>
                      <wp:effectExtent l="0" t="0" r="0" b="0"/>
                      <wp:docPr id="5713" name="Group 5713"/>
                      <wp:cNvGraphicFramePr/>
                      <a:graphic xmlns:a="http://schemas.openxmlformats.org/drawingml/2006/main">
                        <a:graphicData uri="http://schemas.microsoft.com/office/word/2010/wordprocessingGroup">
                          <wpg:wgp>
                            <wpg:cNvGrpSpPr/>
                            <wpg:grpSpPr>
                              <a:xfrm>
                                <a:off x="0" y="0"/>
                                <a:ext cx="1473023" cy="966393"/>
                                <a:chOff x="0" y="0"/>
                                <a:chExt cx="1473023" cy="966393"/>
                              </a:xfrm>
                            </wpg:grpSpPr>
                            <wps:wsp>
                              <wps:cNvPr id="134" name="Rectangle 134"/>
                              <wps:cNvSpPr/>
                              <wps:spPr>
                                <a:xfrm>
                                  <a:off x="1423670" y="829746"/>
                                  <a:ext cx="65640" cy="181741"/>
                                </a:xfrm>
                                <a:prstGeom prst="rect">
                                  <a:avLst/>
                                </a:prstGeom>
                                <a:ln>
                                  <a:noFill/>
                                </a:ln>
                              </wps:spPr>
                              <wps:txbx>
                                <w:txbxContent>
                                  <w:p w:rsidR="00D839B8" w:rsidRDefault="006B61CA">
                                    <w:pPr>
                                      <w:spacing w:after="160"/>
                                      <w:ind w:left="0"/>
                                    </w:pPr>
                                    <w:r>
                                      <w:rPr>
                                        <w:rFonts w:ascii="Verdana" w:eastAsia="Verdana" w:hAnsi="Verdana" w:cs="Verdana"/>
                                        <w:b w:val="0"/>
                                        <w:sz w:val="22"/>
                                        <w:u w:val="none"/>
                                      </w:rPr>
                                      <w:t xml:space="preserve"> </w:t>
                                    </w:r>
                                  </w:p>
                                </w:txbxContent>
                              </wps:txbx>
                              <wps:bodyPr horzOverflow="overflow" vert="horz" lIns="0" tIns="0" rIns="0" bIns="0" rtlCol="0">
                                <a:noAutofit/>
                              </wps:bodyPr>
                            </wps:wsp>
                            <pic:pic xmlns:pic="http://schemas.openxmlformats.org/drawingml/2006/picture">
                              <pic:nvPicPr>
                                <pic:cNvPr id="148" name="Picture 148"/>
                                <pic:cNvPicPr/>
                              </pic:nvPicPr>
                              <pic:blipFill>
                                <a:blip r:embed="rId5"/>
                                <a:stretch>
                                  <a:fillRect/>
                                </a:stretch>
                              </pic:blipFill>
                              <pic:spPr>
                                <a:xfrm>
                                  <a:off x="260604" y="0"/>
                                  <a:ext cx="470916" cy="470916"/>
                                </a:xfrm>
                                <a:prstGeom prst="rect">
                                  <a:avLst/>
                                </a:prstGeom>
                              </pic:spPr>
                            </pic:pic>
                            <pic:pic xmlns:pic="http://schemas.openxmlformats.org/drawingml/2006/picture">
                              <pic:nvPicPr>
                                <pic:cNvPr id="153" name="Picture 153"/>
                                <pic:cNvPicPr/>
                              </pic:nvPicPr>
                              <pic:blipFill>
                                <a:blip r:embed="rId6"/>
                                <a:stretch>
                                  <a:fillRect/>
                                </a:stretch>
                              </pic:blipFill>
                              <pic:spPr>
                                <a:xfrm>
                                  <a:off x="341376" y="118872"/>
                                  <a:ext cx="327660" cy="246888"/>
                                </a:xfrm>
                                <a:prstGeom prst="rect">
                                  <a:avLst/>
                                </a:prstGeom>
                              </pic:spPr>
                            </pic:pic>
                            <wps:wsp>
                              <wps:cNvPr id="155" name="Shape 155"/>
                              <wps:cNvSpPr/>
                              <wps:spPr>
                                <a:xfrm>
                                  <a:off x="322707" y="41148"/>
                                  <a:ext cx="347853" cy="347853"/>
                                </a:xfrm>
                                <a:custGeom>
                                  <a:avLst/>
                                  <a:gdLst/>
                                  <a:ahLst/>
                                  <a:cxnLst/>
                                  <a:rect l="0" t="0" r="0" b="0"/>
                                  <a:pathLst>
                                    <a:path w="347853" h="347853">
                                      <a:moveTo>
                                        <a:pt x="0" y="173863"/>
                                      </a:moveTo>
                                      <a:cubicBezTo>
                                        <a:pt x="0" y="77851"/>
                                        <a:pt x="77851" y="0"/>
                                        <a:pt x="173863" y="0"/>
                                      </a:cubicBezTo>
                                      <a:cubicBezTo>
                                        <a:pt x="270002" y="0"/>
                                        <a:pt x="347853" y="77851"/>
                                        <a:pt x="347853" y="173863"/>
                                      </a:cubicBezTo>
                                      <a:cubicBezTo>
                                        <a:pt x="347853" y="270002"/>
                                        <a:pt x="270002" y="347853"/>
                                        <a:pt x="173863" y="347853"/>
                                      </a:cubicBezTo>
                                      <a:cubicBezTo>
                                        <a:pt x="77851" y="347853"/>
                                        <a:pt x="0" y="270002"/>
                                        <a:pt x="0" y="173863"/>
                                      </a:cubicBezTo>
                                      <a:close/>
                                    </a:path>
                                  </a:pathLst>
                                </a:custGeom>
                                <a:ln w="38100" cap="flat">
                                  <a:round/>
                                </a:ln>
                              </wps:spPr>
                              <wps:style>
                                <a:lnRef idx="1">
                                  <a:srgbClr val="AE4845"/>
                                </a:lnRef>
                                <a:fillRef idx="0">
                                  <a:srgbClr val="000000">
                                    <a:alpha val="0"/>
                                  </a:srgbClr>
                                </a:fillRef>
                                <a:effectRef idx="0">
                                  <a:scrgbClr r="0" g="0" b="0"/>
                                </a:effectRef>
                                <a:fontRef idx="none"/>
                              </wps:style>
                              <wps:bodyPr/>
                            </wps:wsp>
                            <wps:wsp>
                              <wps:cNvPr id="156" name="Rectangle 156"/>
                              <wps:cNvSpPr/>
                              <wps:spPr>
                                <a:xfrm>
                                  <a:off x="430403" y="181229"/>
                                  <a:ext cx="176748" cy="103226"/>
                                </a:xfrm>
                                <a:prstGeom prst="rect">
                                  <a:avLst/>
                                </a:prstGeom>
                                <a:ln>
                                  <a:noFill/>
                                </a:ln>
                              </wps:spPr>
                              <wps:txbx>
                                <w:txbxContent>
                                  <w:p w:rsidR="00D839B8" w:rsidRDefault="006B61CA">
                                    <w:pPr>
                                      <w:spacing w:after="160"/>
                                      <w:ind w:left="0"/>
                                    </w:pPr>
                                    <w:r>
                                      <w:rPr>
                                        <w:b w:val="0"/>
                                        <w:sz w:val="12"/>
                                        <w:u w:val="none"/>
                                      </w:rPr>
                                      <w:t>Plan</w:t>
                                    </w:r>
                                  </w:p>
                                </w:txbxContent>
                              </wps:txbx>
                              <wps:bodyPr horzOverflow="overflow" vert="horz" lIns="0" tIns="0" rIns="0" bIns="0" rtlCol="0">
                                <a:noAutofit/>
                              </wps:bodyPr>
                            </wps:wsp>
                            <wps:wsp>
                              <wps:cNvPr id="157" name="Rectangle 157"/>
                              <wps:cNvSpPr/>
                              <wps:spPr>
                                <a:xfrm>
                                  <a:off x="562991" y="181229"/>
                                  <a:ext cx="22904" cy="103226"/>
                                </a:xfrm>
                                <a:prstGeom prst="rect">
                                  <a:avLst/>
                                </a:prstGeom>
                                <a:ln>
                                  <a:noFill/>
                                </a:ln>
                              </wps:spPr>
                              <wps:txbx>
                                <w:txbxContent>
                                  <w:p w:rsidR="00D839B8" w:rsidRDefault="006B61CA">
                                    <w:pPr>
                                      <w:spacing w:after="160"/>
                                      <w:ind w:left="0"/>
                                    </w:pPr>
                                    <w:r>
                                      <w:rPr>
                                        <w:b w:val="0"/>
                                        <w:sz w:val="12"/>
                                        <w:u w:val="none"/>
                                      </w:rPr>
                                      <w:t xml:space="preserve"> </w:t>
                                    </w:r>
                                  </w:p>
                                </w:txbxContent>
                              </wps:txbx>
                              <wps:bodyPr horzOverflow="overflow" vert="horz" lIns="0" tIns="0" rIns="0" bIns="0" rtlCol="0">
                                <a:noAutofit/>
                              </wps:bodyPr>
                            </wps:wsp>
                            <pic:pic xmlns:pic="http://schemas.openxmlformats.org/drawingml/2006/picture">
                              <pic:nvPicPr>
                                <pic:cNvPr id="159" name="Picture 159"/>
                                <pic:cNvPicPr/>
                              </pic:nvPicPr>
                              <pic:blipFill>
                                <a:blip r:embed="rId7"/>
                                <a:stretch>
                                  <a:fillRect/>
                                </a:stretch>
                              </pic:blipFill>
                              <pic:spPr>
                                <a:xfrm>
                                  <a:off x="530352" y="358140"/>
                                  <a:ext cx="188976" cy="182880"/>
                                </a:xfrm>
                                <a:prstGeom prst="rect">
                                  <a:avLst/>
                                </a:prstGeom>
                              </pic:spPr>
                            </pic:pic>
                            <wps:wsp>
                              <wps:cNvPr id="161" name="Shape 161"/>
                              <wps:cNvSpPr/>
                              <wps:spPr>
                                <a:xfrm>
                                  <a:off x="572262" y="381254"/>
                                  <a:ext cx="104394" cy="97663"/>
                                </a:xfrm>
                                <a:custGeom>
                                  <a:avLst/>
                                  <a:gdLst/>
                                  <a:ahLst/>
                                  <a:cxnLst/>
                                  <a:rect l="0" t="0" r="0" b="0"/>
                                  <a:pathLst>
                                    <a:path w="104394" h="97663">
                                      <a:moveTo>
                                        <a:pt x="60960" y="0"/>
                                      </a:moveTo>
                                      <a:lnTo>
                                        <a:pt x="84074" y="40005"/>
                                      </a:lnTo>
                                      <a:lnTo>
                                        <a:pt x="104394" y="28321"/>
                                      </a:lnTo>
                                      <a:lnTo>
                                        <a:pt x="76708" y="97663"/>
                                      </a:lnTo>
                                      <a:lnTo>
                                        <a:pt x="2794" y="86995"/>
                                      </a:lnTo>
                                      <a:lnTo>
                                        <a:pt x="23114" y="75311"/>
                                      </a:lnTo>
                                      <a:lnTo>
                                        <a:pt x="0" y="35306"/>
                                      </a:lnTo>
                                      <a:lnTo>
                                        <a:pt x="60960" y="0"/>
                                      </a:lnTo>
                                      <a:close/>
                                    </a:path>
                                  </a:pathLst>
                                </a:custGeom>
                                <a:ln w="0" cap="flat">
                                  <a:round/>
                                </a:ln>
                              </wps:spPr>
                              <wps:style>
                                <a:lnRef idx="0">
                                  <a:srgbClr val="000000">
                                    <a:alpha val="0"/>
                                  </a:srgbClr>
                                </a:lnRef>
                                <a:fillRef idx="1">
                                  <a:srgbClr val="DCB3B2"/>
                                </a:fillRef>
                                <a:effectRef idx="0">
                                  <a:scrgbClr r="0" g="0" b="0"/>
                                </a:effectRef>
                                <a:fontRef idx="none"/>
                              </wps:style>
                              <wps:bodyPr/>
                            </wps:wsp>
                            <pic:pic xmlns:pic="http://schemas.openxmlformats.org/drawingml/2006/picture">
                              <pic:nvPicPr>
                                <pic:cNvPr id="164" name="Picture 164"/>
                                <pic:cNvPicPr/>
                              </pic:nvPicPr>
                              <pic:blipFill>
                                <a:blip r:embed="rId8"/>
                                <a:stretch>
                                  <a:fillRect/>
                                </a:stretch>
                              </pic:blipFill>
                              <pic:spPr>
                                <a:xfrm>
                                  <a:off x="522732" y="451104"/>
                                  <a:ext cx="470916" cy="472440"/>
                                </a:xfrm>
                                <a:prstGeom prst="rect">
                                  <a:avLst/>
                                </a:prstGeom>
                              </pic:spPr>
                            </pic:pic>
                            <pic:pic xmlns:pic="http://schemas.openxmlformats.org/drawingml/2006/picture">
                              <pic:nvPicPr>
                                <pic:cNvPr id="168" name="Picture 168"/>
                                <pic:cNvPicPr/>
                              </pic:nvPicPr>
                              <pic:blipFill>
                                <a:blip r:embed="rId9"/>
                                <a:stretch>
                                  <a:fillRect/>
                                </a:stretch>
                              </pic:blipFill>
                              <pic:spPr>
                                <a:xfrm>
                                  <a:off x="626364" y="569976"/>
                                  <a:ext cx="281940" cy="246888"/>
                                </a:xfrm>
                                <a:prstGeom prst="rect">
                                  <a:avLst/>
                                </a:prstGeom>
                              </pic:spPr>
                            </pic:pic>
                            <wps:wsp>
                              <wps:cNvPr id="170" name="Shape 170"/>
                              <wps:cNvSpPr/>
                              <wps:spPr>
                                <a:xfrm>
                                  <a:off x="583819" y="493395"/>
                                  <a:ext cx="347853" cy="347789"/>
                                </a:xfrm>
                                <a:custGeom>
                                  <a:avLst/>
                                  <a:gdLst/>
                                  <a:ahLst/>
                                  <a:cxnLst/>
                                  <a:rect l="0" t="0" r="0" b="0"/>
                                  <a:pathLst>
                                    <a:path w="347853" h="347789">
                                      <a:moveTo>
                                        <a:pt x="0" y="173863"/>
                                      </a:moveTo>
                                      <a:cubicBezTo>
                                        <a:pt x="0" y="77851"/>
                                        <a:pt x="77851" y="0"/>
                                        <a:pt x="173863" y="0"/>
                                      </a:cubicBezTo>
                                      <a:cubicBezTo>
                                        <a:pt x="270002" y="0"/>
                                        <a:pt x="347853" y="77851"/>
                                        <a:pt x="347853" y="173863"/>
                                      </a:cubicBezTo>
                                      <a:cubicBezTo>
                                        <a:pt x="347853" y="269938"/>
                                        <a:pt x="270002" y="347789"/>
                                        <a:pt x="173863" y="347789"/>
                                      </a:cubicBezTo>
                                      <a:cubicBezTo>
                                        <a:pt x="77851" y="347789"/>
                                        <a:pt x="0" y="269938"/>
                                        <a:pt x="0" y="173863"/>
                                      </a:cubicBezTo>
                                      <a:close/>
                                    </a:path>
                                  </a:pathLst>
                                </a:custGeom>
                                <a:ln w="38100" cap="flat">
                                  <a:round/>
                                </a:ln>
                              </wps:spPr>
                              <wps:style>
                                <a:lnRef idx="1">
                                  <a:srgbClr val="AE4845"/>
                                </a:lnRef>
                                <a:fillRef idx="0">
                                  <a:srgbClr val="000000">
                                    <a:alpha val="0"/>
                                  </a:srgbClr>
                                </a:fillRef>
                                <a:effectRef idx="0">
                                  <a:scrgbClr r="0" g="0" b="0"/>
                                </a:effectRef>
                                <a:fontRef idx="none"/>
                              </wps:style>
                              <wps:bodyPr/>
                            </wps:wsp>
                            <wps:wsp>
                              <wps:cNvPr id="171" name="Rectangle 171"/>
                              <wps:cNvSpPr/>
                              <wps:spPr>
                                <a:xfrm>
                                  <a:off x="714502" y="633476"/>
                                  <a:ext cx="116244" cy="103226"/>
                                </a:xfrm>
                                <a:prstGeom prst="rect">
                                  <a:avLst/>
                                </a:prstGeom>
                                <a:ln>
                                  <a:noFill/>
                                </a:ln>
                              </wps:spPr>
                              <wps:txbx>
                                <w:txbxContent>
                                  <w:p w:rsidR="00D839B8" w:rsidRDefault="006B61CA">
                                    <w:pPr>
                                      <w:spacing w:after="160"/>
                                      <w:ind w:left="0"/>
                                    </w:pPr>
                                    <w:r>
                                      <w:rPr>
                                        <w:b w:val="0"/>
                                        <w:sz w:val="12"/>
                                        <w:u w:val="none"/>
                                      </w:rPr>
                                      <w:t>Do</w:t>
                                    </w:r>
                                  </w:p>
                                </w:txbxContent>
                              </wps:txbx>
                              <wps:bodyPr horzOverflow="overflow" vert="horz" lIns="0" tIns="0" rIns="0" bIns="0" rtlCol="0">
                                <a:noAutofit/>
                              </wps:bodyPr>
                            </wps:wsp>
                            <wps:wsp>
                              <wps:cNvPr id="172" name="Rectangle 172"/>
                              <wps:cNvSpPr/>
                              <wps:spPr>
                                <a:xfrm>
                                  <a:off x="801370" y="633476"/>
                                  <a:ext cx="22904" cy="103226"/>
                                </a:xfrm>
                                <a:prstGeom prst="rect">
                                  <a:avLst/>
                                </a:prstGeom>
                                <a:ln>
                                  <a:noFill/>
                                </a:ln>
                              </wps:spPr>
                              <wps:txbx>
                                <w:txbxContent>
                                  <w:p w:rsidR="00D839B8" w:rsidRDefault="006B61CA">
                                    <w:pPr>
                                      <w:spacing w:after="160"/>
                                      <w:ind w:left="0"/>
                                    </w:pPr>
                                    <w:r>
                                      <w:rPr>
                                        <w:b w:val="0"/>
                                        <w:sz w:val="12"/>
                                        <w:u w:val="none"/>
                                      </w:rPr>
                                      <w:t xml:space="preserve"> </w:t>
                                    </w:r>
                                  </w:p>
                                </w:txbxContent>
                              </wps:txbx>
                              <wps:bodyPr horzOverflow="overflow" vert="horz" lIns="0" tIns="0" rIns="0" bIns="0" rtlCol="0">
                                <a:noAutofit/>
                              </wps:bodyPr>
                            </wps:wsp>
                            <pic:pic xmlns:pic="http://schemas.openxmlformats.org/drawingml/2006/picture">
                              <pic:nvPicPr>
                                <pic:cNvPr id="174" name="Picture 174"/>
                                <pic:cNvPicPr/>
                              </pic:nvPicPr>
                              <pic:blipFill>
                                <a:blip r:embed="rId10"/>
                                <a:stretch>
                                  <a:fillRect/>
                                </a:stretch>
                              </pic:blipFill>
                              <pic:spPr>
                                <a:xfrm>
                                  <a:off x="409956" y="585216"/>
                                  <a:ext cx="178308" cy="202692"/>
                                </a:xfrm>
                                <a:prstGeom prst="rect">
                                  <a:avLst/>
                                </a:prstGeom>
                              </pic:spPr>
                            </pic:pic>
                            <wps:wsp>
                              <wps:cNvPr id="175" name="Shape 175"/>
                              <wps:cNvSpPr/>
                              <wps:spPr>
                                <a:xfrm>
                                  <a:off x="453009" y="608584"/>
                                  <a:ext cx="92456" cy="117399"/>
                                </a:xfrm>
                                <a:custGeom>
                                  <a:avLst/>
                                  <a:gdLst/>
                                  <a:ahLst/>
                                  <a:cxnLst/>
                                  <a:rect l="0" t="0" r="0" b="0"/>
                                  <a:pathLst>
                                    <a:path w="92456" h="117399">
                                      <a:moveTo>
                                        <a:pt x="46228" y="0"/>
                                      </a:moveTo>
                                      <a:lnTo>
                                        <a:pt x="46228" y="23495"/>
                                      </a:lnTo>
                                      <a:lnTo>
                                        <a:pt x="92456" y="23495"/>
                                      </a:lnTo>
                                      <a:lnTo>
                                        <a:pt x="92456" y="93853"/>
                                      </a:lnTo>
                                      <a:lnTo>
                                        <a:pt x="46228" y="93853"/>
                                      </a:lnTo>
                                      <a:lnTo>
                                        <a:pt x="46228" y="117399"/>
                                      </a:lnTo>
                                      <a:lnTo>
                                        <a:pt x="0" y="58674"/>
                                      </a:lnTo>
                                      <a:lnTo>
                                        <a:pt x="46228" y="0"/>
                                      </a:lnTo>
                                      <a:close/>
                                    </a:path>
                                  </a:pathLst>
                                </a:custGeom>
                                <a:ln w="0" cap="flat">
                                  <a:round/>
                                </a:ln>
                              </wps:spPr>
                              <wps:style>
                                <a:lnRef idx="0">
                                  <a:srgbClr val="000000">
                                    <a:alpha val="0"/>
                                  </a:srgbClr>
                                </a:lnRef>
                                <a:fillRef idx="1">
                                  <a:srgbClr val="DCB3B2"/>
                                </a:fillRef>
                                <a:effectRef idx="0">
                                  <a:scrgbClr r="0" g="0" b="0"/>
                                </a:effectRef>
                                <a:fontRef idx="none"/>
                              </wps:style>
                              <wps:bodyPr/>
                            </wps:wsp>
                            <pic:pic xmlns:pic="http://schemas.openxmlformats.org/drawingml/2006/picture">
                              <pic:nvPicPr>
                                <pic:cNvPr id="178" name="Picture 178"/>
                                <pic:cNvPicPr/>
                              </pic:nvPicPr>
                              <pic:blipFill>
                                <a:blip r:embed="rId11"/>
                                <a:stretch>
                                  <a:fillRect/>
                                </a:stretch>
                              </pic:blipFill>
                              <pic:spPr>
                                <a:xfrm>
                                  <a:off x="0" y="451104"/>
                                  <a:ext cx="470916" cy="472440"/>
                                </a:xfrm>
                                <a:prstGeom prst="rect">
                                  <a:avLst/>
                                </a:prstGeom>
                              </pic:spPr>
                            </pic:pic>
                            <pic:pic xmlns:pic="http://schemas.openxmlformats.org/drawingml/2006/picture">
                              <pic:nvPicPr>
                                <pic:cNvPr id="181" name="Picture 181"/>
                                <pic:cNvPicPr/>
                              </pic:nvPicPr>
                              <pic:blipFill>
                                <a:blip r:embed="rId12"/>
                                <a:stretch>
                                  <a:fillRect/>
                                </a:stretch>
                              </pic:blipFill>
                              <pic:spPr>
                                <a:xfrm>
                                  <a:off x="35052" y="569976"/>
                                  <a:ext cx="419100" cy="246888"/>
                                </a:xfrm>
                                <a:prstGeom prst="rect">
                                  <a:avLst/>
                                </a:prstGeom>
                              </pic:spPr>
                            </pic:pic>
                            <wps:wsp>
                              <wps:cNvPr id="183" name="Shape 183"/>
                              <wps:cNvSpPr/>
                              <wps:spPr>
                                <a:xfrm>
                                  <a:off x="61633" y="493395"/>
                                  <a:ext cx="347815" cy="347789"/>
                                </a:xfrm>
                                <a:custGeom>
                                  <a:avLst/>
                                  <a:gdLst/>
                                  <a:ahLst/>
                                  <a:cxnLst/>
                                  <a:rect l="0" t="0" r="0" b="0"/>
                                  <a:pathLst>
                                    <a:path w="347815" h="347789">
                                      <a:moveTo>
                                        <a:pt x="0" y="173863"/>
                                      </a:moveTo>
                                      <a:cubicBezTo>
                                        <a:pt x="0" y="77851"/>
                                        <a:pt x="77813" y="0"/>
                                        <a:pt x="173952" y="0"/>
                                      </a:cubicBezTo>
                                      <a:cubicBezTo>
                                        <a:pt x="269964" y="0"/>
                                        <a:pt x="347815" y="77851"/>
                                        <a:pt x="347815" y="173863"/>
                                      </a:cubicBezTo>
                                      <a:cubicBezTo>
                                        <a:pt x="347815" y="269938"/>
                                        <a:pt x="269964" y="347789"/>
                                        <a:pt x="173952" y="347789"/>
                                      </a:cubicBezTo>
                                      <a:cubicBezTo>
                                        <a:pt x="77813" y="347789"/>
                                        <a:pt x="0" y="269938"/>
                                        <a:pt x="0" y="173863"/>
                                      </a:cubicBezTo>
                                      <a:close/>
                                    </a:path>
                                  </a:pathLst>
                                </a:custGeom>
                                <a:ln w="38100" cap="flat">
                                  <a:round/>
                                </a:ln>
                              </wps:spPr>
                              <wps:style>
                                <a:lnRef idx="1">
                                  <a:srgbClr val="AE4845"/>
                                </a:lnRef>
                                <a:fillRef idx="0">
                                  <a:srgbClr val="000000">
                                    <a:alpha val="0"/>
                                  </a:srgbClr>
                                </a:fillRef>
                                <a:effectRef idx="0">
                                  <a:scrgbClr r="0" g="0" b="0"/>
                                </a:effectRef>
                                <a:fontRef idx="none"/>
                              </wps:style>
                              <wps:bodyPr/>
                            </wps:wsp>
                            <wps:wsp>
                              <wps:cNvPr id="184" name="Rectangle 184"/>
                              <wps:cNvSpPr/>
                              <wps:spPr>
                                <a:xfrm>
                                  <a:off x="123444" y="633476"/>
                                  <a:ext cx="297146" cy="103226"/>
                                </a:xfrm>
                                <a:prstGeom prst="rect">
                                  <a:avLst/>
                                </a:prstGeom>
                                <a:ln>
                                  <a:noFill/>
                                </a:ln>
                              </wps:spPr>
                              <wps:txbx>
                                <w:txbxContent>
                                  <w:p w:rsidR="00D839B8" w:rsidRDefault="006B61CA">
                                    <w:pPr>
                                      <w:spacing w:after="160"/>
                                      <w:ind w:left="0"/>
                                    </w:pPr>
                                    <w:r>
                                      <w:rPr>
                                        <w:b w:val="0"/>
                                        <w:sz w:val="12"/>
                                        <w:u w:val="none"/>
                                      </w:rPr>
                                      <w:t>Review</w:t>
                                    </w:r>
                                  </w:p>
                                </w:txbxContent>
                              </wps:txbx>
                              <wps:bodyPr horzOverflow="overflow" vert="horz" lIns="0" tIns="0" rIns="0" bIns="0" rtlCol="0">
                                <a:noAutofit/>
                              </wps:bodyPr>
                            </wps:wsp>
                            <wps:wsp>
                              <wps:cNvPr id="185" name="Rectangle 185"/>
                              <wps:cNvSpPr/>
                              <wps:spPr>
                                <a:xfrm>
                                  <a:off x="347472" y="633476"/>
                                  <a:ext cx="22904" cy="103226"/>
                                </a:xfrm>
                                <a:prstGeom prst="rect">
                                  <a:avLst/>
                                </a:prstGeom>
                                <a:ln>
                                  <a:noFill/>
                                </a:ln>
                              </wps:spPr>
                              <wps:txbx>
                                <w:txbxContent>
                                  <w:p w:rsidR="00D839B8" w:rsidRDefault="006B61CA">
                                    <w:pPr>
                                      <w:spacing w:after="160"/>
                                      <w:ind w:left="0"/>
                                    </w:pPr>
                                    <w:r>
                                      <w:rPr>
                                        <w:b w:val="0"/>
                                        <w:sz w:val="12"/>
                                        <w:u w:val="none"/>
                                      </w:rPr>
                                      <w:t xml:space="preserve"> </w:t>
                                    </w:r>
                                  </w:p>
                                </w:txbxContent>
                              </wps:txbx>
                              <wps:bodyPr horzOverflow="overflow" vert="horz" lIns="0" tIns="0" rIns="0" bIns="0" rtlCol="0">
                                <a:noAutofit/>
                              </wps:bodyPr>
                            </wps:wsp>
                            <pic:pic xmlns:pic="http://schemas.openxmlformats.org/drawingml/2006/picture">
                              <pic:nvPicPr>
                                <pic:cNvPr id="187" name="Picture 187"/>
                                <pic:cNvPicPr/>
                              </pic:nvPicPr>
                              <pic:blipFill>
                                <a:blip r:embed="rId13"/>
                                <a:stretch>
                                  <a:fillRect/>
                                </a:stretch>
                              </pic:blipFill>
                              <pic:spPr>
                                <a:xfrm>
                                  <a:off x="268224" y="381000"/>
                                  <a:ext cx="190500" cy="182880"/>
                                </a:xfrm>
                                <a:prstGeom prst="rect">
                                  <a:avLst/>
                                </a:prstGeom>
                              </pic:spPr>
                            </pic:pic>
                            <wps:wsp>
                              <wps:cNvPr id="189" name="Shape 189"/>
                              <wps:cNvSpPr/>
                              <wps:spPr>
                                <a:xfrm>
                                  <a:off x="311150" y="403479"/>
                                  <a:ext cx="104394" cy="97536"/>
                                </a:xfrm>
                                <a:custGeom>
                                  <a:avLst/>
                                  <a:gdLst/>
                                  <a:ahLst/>
                                  <a:cxnLst/>
                                  <a:rect l="0" t="0" r="0" b="0"/>
                                  <a:pathLst>
                                    <a:path w="104394" h="97536">
                                      <a:moveTo>
                                        <a:pt x="76708" y="0"/>
                                      </a:moveTo>
                                      <a:lnTo>
                                        <a:pt x="104394" y="69342"/>
                                      </a:lnTo>
                                      <a:lnTo>
                                        <a:pt x="84074" y="57531"/>
                                      </a:lnTo>
                                      <a:lnTo>
                                        <a:pt x="60960" y="97536"/>
                                      </a:lnTo>
                                      <a:lnTo>
                                        <a:pt x="0" y="62357"/>
                                      </a:lnTo>
                                      <a:lnTo>
                                        <a:pt x="23114" y="22352"/>
                                      </a:lnTo>
                                      <a:lnTo>
                                        <a:pt x="2794" y="10668"/>
                                      </a:lnTo>
                                      <a:lnTo>
                                        <a:pt x="76708" y="0"/>
                                      </a:lnTo>
                                      <a:close/>
                                    </a:path>
                                  </a:pathLst>
                                </a:custGeom>
                                <a:ln w="0" cap="flat">
                                  <a:round/>
                                </a:ln>
                              </wps:spPr>
                              <wps:style>
                                <a:lnRef idx="0">
                                  <a:srgbClr val="000000">
                                    <a:alpha val="0"/>
                                  </a:srgbClr>
                                </a:lnRef>
                                <a:fillRef idx="1">
                                  <a:srgbClr val="DCB3B2"/>
                                </a:fillRef>
                                <a:effectRef idx="0">
                                  <a:scrgbClr r="0" g="0" b="0"/>
                                </a:effectRef>
                                <a:fontRef idx="none"/>
                              </wps:style>
                              <wps:bodyPr/>
                            </wps:wsp>
                          </wpg:wgp>
                        </a:graphicData>
                      </a:graphic>
                    </wp:inline>
                  </w:drawing>
                </mc:Choice>
                <mc:Fallback>
                  <w:pict>
                    <v:group id="Group 5713" o:spid="_x0000_s1026" style="width:116pt;height:76.1pt;mso-position-horizontal-relative:char;mso-position-vertical-relative:line" coordsize="14730,9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">
                      <v:rect id="Rectangle 134" o:spid="_x0000_s1027" style="position:absolute;left:14236;top:8297;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D839B8" w:rsidRDefault="006B61CA">
                              <w:pPr>
                                <w:spacing w:after="160"/>
                                <w:ind w:left="0"/>
                              </w:pPr>
                              <w:r>
                                <w:rPr>
                                  <w:rFonts w:ascii="Verdana" w:eastAsia="Verdana" w:hAnsi="Verdana" w:cs="Verdana"/>
                                  <w:b w:val="0"/>
                                  <w:sz w:val="22"/>
                                  <w:u w:val="none"/>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s1028" type="#_x0000_t75" style="position:absolute;left:2606;width:4709;height:4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">
                        <v:imagedata r:id="rId14" o:title=""/>
                      </v:shape>
                      <v:shape id="Picture 153" o:spid="_x0000_s1029" type="#_x0000_t75" style="position:absolute;left:3413;top:1188;width:3277;height:2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">
                        <v:imagedata r:id="rId15" o:title=""/>
                      </v:shape>
                      <v:shape id="Shape 155" o:spid="_x0000_s1030" style="position:absolute;left:3227;top:411;width:3478;height:3479;visibility:visible;mso-wrap-style:square;v-text-anchor:top" coordsize="347853,34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" path="m,173863c,77851,77851,,173863,v96139,,173990,77851,173990,173863c347853,270002,270002,347853,173863,347853,77851,347853,,270002,,173863xe" filled="f" strokecolor="#ae4845" strokeweight="3pt">
                        <v:path arrowok="t" textboxrect="0,0,347853,347853"/>
                      </v:shape>
                      <v:rect id="Rectangle 156" o:spid="_x0000_s1031" style="position:absolute;left:4304;top:1812;width:1767;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rsidR="00D839B8" w:rsidRDefault="006B61CA">
                              <w:pPr>
                                <w:spacing w:after="160"/>
                                <w:ind w:left="0"/>
                              </w:pPr>
                              <w:r>
                                <w:rPr>
                                  <w:b w:val="0"/>
                                  <w:sz w:val="12"/>
                                  <w:u w:val="none"/>
                                </w:rPr>
                                <w:t>Plan</w:t>
                              </w:r>
                            </w:p>
                          </w:txbxContent>
                        </v:textbox>
                      </v:rect>
                      <v:rect id="Rectangle 157" o:spid="_x0000_s1032" style="position:absolute;left:5629;top:1812;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rsidR="00D839B8" w:rsidRDefault="006B61CA">
                              <w:pPr>
                                <w:spacing w:after="160"/>
                                <w:ind w:left="0"/>
                              </w:pPr>
                              <w:r>
                                <w:rPr>
                                  <w:b w:val="0"/>
                                  <w:sz w:val="12"/>
                                  <w:u w:val="none"/>
                                </w:rPr>
                                <w:t xml:space="preserve"> </w:t>
                              </w:r>
                            </w:p>
                          </w:txbxContent>
                        </v:textbox>
                      </v:rect>
                      <v:shape id="Picture 159" o:spid="_x0000_s1033" type="#_x0000_t75" style="position:absolute;left:5303;top:3581;width:1890;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">
                        <v:imagedata r:id="rId16" o:title=""/>
                      </v:shape>
                      <v:shape id="Shape 161" o:spid="_x0000_s1034" style="position:absolute;left:5722;top:3812;width:1044;height:977;visibility:visible;mso-wrap-style:square;v-text-anchor:top" coordsize="104394,97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" path="m60960,l84074,40005,104394,28321,76708,97663,2794,86995,23114,75311,,35306,60960,xe" fillcolor="#dcb3b2" stroked="f" strokeweight="0">
                        <v:path arrowok="t" textboxrect="0,0,104394,97663"/>
                      </v:shape>
                      <v:shape id="Picture 164" o:spid="_x0000_s1035" type="#_x0000_t75" style="position:absolute;left:5227;top:4511;width:4709;height:4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">
                        <v:imagedata r:id="rId17" o:title=""/>
                      </v:shape>
                      <v:shape id="Picture 168" o:spid="_x0000_s1036" type="#_x0000_t75" style="position:absolute;left:6263;top:5699;width:2820;height:2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">
                        <v:imagedata r:id="rId18" o:title=""/>
                      </v:shape>
                      <v:shape id="Shape 170" o:spid="_x0000_s1037" style="position:absolute;left:5838;top:4933;width:3478;height:3478;visibility:visible;mso-wrap-style:square;v-text-anchor:top" coordsize="347853,34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" path="m,173863c,77851,77851,,173863,v96139,,173990,77851,173990,173863c347853,269938,270002,347789,173863,347789,77851,347789,,269938,,173863xe" filled="f" strokecolor="#ae4845" strokeweight="3pt">
                        <v:path arrowok="t" textboxrect="0,0,347853,347789"/>
                      </v:shape>
                      <v:rect id="Rectangle 171" o:spid="_x0000_s1038" style="position:absolute;left:7145;top:6334;width:1162;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D839B8" w:rsidRDefault="006B61CA">
                              <w:pPr>
                                <w:spacing w:after="160"/>
                                <w:ind w:left="0"/>
                              </w:pPr>
                              <w:r>
                                <w:rPr>
                                  <w:b w:val="0"/>
                                  <w:sz w:val="12"/>
                                  <w:u w:val="none"/>
                                </w:rPr>
                                <w:t>Do</w:t>
                              </w:r>
                            </w:p>
                          </w:txbxContent>
                        </v:textbox>
                      </v:rect>
                      <v:rect id="Rectangle 172" o:spid="_x0000_s1039" style="position:absolute;left:8013;top:6334;width:229;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D839B8" w:rsidRDefault="006B61CA">
                              <w:pPr>
                                <w:spacing w:after="160"/>
                                <w:ind w:left="0"/>
                              </w:pPr>
                              <w:r>
                                <w:rPr>
                                  <w:b w:val="0"/>
                                  <w:sz w:val="12"/>
                                  <w:u w:val="none"/>
                                </w:rPr>
                                <w:t xml:space="preserve"> </w:t>
                              </w:r>
                            </w:p>
                          </w:txbxContent>
                        </v:textbox>
                      </v:rect>
                      <v:shape id="Picture 174" o:spid="_x0000_s1040" type="#_x0000_t75" style="position:absolute;left:4099;top:5852;width:1783;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">
                        <v:imagedata r:id="rId19" o:title=""/>
                      </v:shape>
                      <v:shape id="Shape 175" o:spid="_x0000_s1041" style="position:absolute;left:4530;top:6085;width:924;height:1174;visibility:visible;mso-wrap-style:square;v-text-anchor:top" coordsize="92456,11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" path="m46228,r,23495l92456,23495r,70358l46228,93853r,23546l,58674,46228,xe" fillcolor="#dcb3b2" stroked="f" strokeweight="0">
                        <v:path arrowok="t" textboxrect="0,0,92456,117399"/>
                      </v:shape>
                      <v:shape id="Picture 178" o:spid="_x0000_s1042" type="#_x0000_t75" style="position:absolute;top:4511;width:4709;height:4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">
                        <v:imagedata r:id="rId20" o:title=""/>
                      </v:shape>
                      <v:shape id="Picture 181" o:spid="_x0000_s1043" type="#_x0000_t75" style="position:absolute;left:350;top:5699;width:4191;height:2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">
                        <v:imagedata r:id="rId21" o:title=""/>
                      </v:shape>
                      <v:shape id="Shape 183" o:spid="_x0000_s1044" style="position:absolute;left:616;top:4933;width:3478;height:3478;visibility:visible;mso-wrap-style:square;v-text-anchor:top" coordsize="347815,34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" path="m,173863c,77851,77813,,173952,v96012,,173863,77851,173863,173863c347815,269938,269964,347789,173952,347789,77813,347789,,269938,,173863xe" filled="f" strokecolor="#ae4845" strokeweight="3pt">
                        <v:path arrowok="t" textboxrect="0,0,347815,347789"/>
                      </v:shape>
                      <v:rect id="Rectangle 184" o:spid="_x0000_s1045" style="position:absolute;left:1234;top:6334;width:2971;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D839B8" w:rsidRDefault="006B61CA">
                              <w:pPr>
                                <w:spacing w:after="160"/>
                                <w:ind w:left="0"/>
                              </w:pPr>
                              <w:r>
                                <w:rPr>
                                  <w:b w:val="0"/>
                                  <w:sz w:val="12"/>
                                  <w:u w:val="none"/>
                                </w:rPr>
                                <w:t>Review</w:t>
                              </w:r>
                            </w:p>
                          </w:txbxContent>
                        </v:textbox>
                      </v:rect>
                      <v:rect id="Rectangle 185" o:spid="_x0000_s1046" style="position:absolute;left:3474;top:6334;width:229;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D839B8" w:rsidRDefault="006B61CA">
                              <w:pPr>
                                <w:spacing w:after="160"/>
                                <w:ind w:left="0"/>
                              </w:pPr>
                              <w:r>
                                <w:rPr>
                                  <w:b w:val="0"/>
                                  <w:sz w:val="12"/>
                                  <w:u w:val="none"/>
                                </w:rPr>
                                <w:t xml:space="preserve"> </w:t>
                              </w:r>
                            </w:p>
                          </w:txbxContent>
                        </v:textbox>
                      </v:rect>
                      <v:shape id="Picture 187" o:spid="_x0000_s1047" type="#_x0000_t75" style="position:absolute;left:2682;top:3810;width:1905;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">
                        <v:imagedata r:id="rId22" o:title=""/>
                      </v:shape>
                      <v:shape id="Shape 189" o:spid="_x0000_s1048" style="position:absolute;left:3111;top:4034;width:1044;height:976;visibility:visible;mso-wrap-style:square;v-text-anchor:top" coordsize="104394,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" path="m76708,r27686,69342l84074,57531,60960,97536,,62357,23114,22352,2794,10668,76708,xe" fillcolor="#dcb3b2" stroked="f" strokeweight="0">
                        <v:path arrowok="t" textboxrect="0,0,104394,97536"/>
                      </v:shape>
                      <w10:anchorlock/>
                    </v:group>
                  </w:pict>
                </mc:Fallback>
              </mc:AlternateContent>
            </w:r>
          </w:p>
        </w:tc>
      </w:tr>
    </w:tbl>
    <w:p w:rsidR="00D839B8" w:rsidRPr="006B61CA" w:rsidRDefault="00D839B8">
      <w:pPr>
        <w:ind w:left="-1133" w:right="13493"/>
        <w:rPr>
          <w:rFonts w:ascii="Comic Sans MS" w:hAnsi="Comic Sans MS"/>
          <w:sz w:val="22"/>
        </w:rPr>
      </w:pPr>
    </w:p>
    <w:tbl>
      <w:tblPr>
        <w:tblStyle w:val="TableGrid"/>
        <w:tblW w:w="15133" w:type="dxa"/>
        <w:tblInd w:w="-106" w:type="dxa"/>
        <w:tblCellMar>
          <w:top w:w="53" w:type="dxa"/>
          <w:left w:w="106" w:type="dxa"/>
          <w:right w:w="43" w:type="dxa"/>
        </w:tblCellMar>
        <w:tblLook w:val="04A0" w:firstRow="1" w:lastRow="0" w:firstColumn="1" w:lastColumn="0" w:noHBand="0" w:noVBand="1"/>
      </w:tblPr>
      <w:tblGrid>
        <w:gridCol w:w="15133"/>
      </w:tblGrid>
      <w:tr w:rsidR="00D839B8" w:rsidRPr="006B61CA">
        <w:trPr>
          <w:trHeight w:val="542"/>
        </w:trPr>
        <w:tc>
          <w:tcPr>
            <w:tcW w:w="15133" w:type="dxa"/>
            <w:tcBorders>
              <w:top w:val="single" w:sz="4" w:space="0" w:color="000000"/>
              <w:left w:val="single" w:sz="4" w:space="0" w:color="000000"/>
              <w:bottom w:val="single" w:sz="4" w:space="0" w:color="000000"/>
              <w:right w:val="single" w:sz="4" w:space="0" w:color="000000"/>
            </w:tcBorders>
            <w:shd w:val="clear" w:color="auto" w:fill="993366"/>
          </w:tcPr>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Who will support my child in school? </w:t>
            </w:r>
          </w:p>
          <w:p w:rsidR="00D839B8" w:rsidRPr="006B61CA" w:rsidRDefault="006B61CA">
            <w:pPr>
              <w:ind w:left="0"/>
              <w:rPr>
                <w:rFonts w:ascii="Comic Sans MS" w:hAnsi="Comic Sans MS"/>
                <w:sz w:val="22"/>
              </w:rPr>
            </w:pPr>
            <w:r w:rsidRPr="006B61CA">
              <w:rPr>
                <w:rFonts w:ascii="Comic Sans MS" w:eastAsia="Verdana" w:hAnsi="Comic Sans MS" w:cs="Verdana"/>
                <w:sz w:val="22"/>
                <w:u w:val="none"/>
              </w:rPr>
              <w:t xml:space="preserve"> </w:t>
            </w:r>
          </w:p>
        </w:tc>
      </w:tr>
      <w:tr w:rsidR="00D839B8" w:rsidRPr="006B61CA">
        <w:trPr>
          <w:trHeight w:val="1618"/>
        </w:trPr>
        <w:tc>
          <w:tcPr>
            <w:tcW w:w="15133" w:type="dxa"/>
            <w:tcBorders>
              <w:top w:val="single" w:sz="4" w:space="0" w:color="000000"/>
              <w:left w:val="single" w:sz="4" w:space="0" w:color="000000"/>
              <w:bottom w:val="single" w:sz="4" w:space="0" w:color="000000"/>
              <w:right w:val="single" w:sz="4" w:space="0" w:color="000000"/>
            </w:tcBorders>
          </w:tcPr>
          <w:p w:rsidR="00D839B8" w:rsidRPr="006B61CA" w:rsidRDefault="006B61CA">
            <w:pPr>
              <w:spacing w:after="6"/>
              <w:ind w:left="0"/>
              <w:rPr>
                <w:rFonts w:ascii="Comic Sans MS" w:hAnsi="Comic Sans MS"/>
                <w:sz w:val="22"/>
              </w:rPr>
            </w:pPr>
            <w:r w:rsidRPr="006B61CA">
              <w:rPr>
                <w:rFonts w:ascii="Comic Sans MS" w:eastAsia="Verdana" w:hAnsi="Comic Sans MS" w:cs="Verdana"/>
                <w:b w:val="0"/>
                <w:sz w:val="22"/>
                <w:u w:val="none"/>
              </w:rPr>
              <w:t xml:space="preserve">Your child will be supported by: </w:t>
            </w:r>
          </w:p>
          <w:p w:rsidR="00D839B8" w:rsidRPr="006B61CA" w:rsidRDefault="006B61CA">
            <w:pPr>
              <w:numPr>
                <w:ilvl w:val="0"/>
                <w:numId w:val="1"/>
              </w:numPr>
              <w:spacing w:after="7"/>
              <w:ind w:hanging="360"/>
              <w:rPr>
                <w:rFonts w:ascii="Comic Sans MS" w:hAnsi="Comic Sans MS"/>
                <w:sz w:val="22"/>
              </w:rPr>
            </w:pPr>
            <w:r w:rsidRPr="006B61CA">
              <w:rPr>
                <w:rFonts w:ascii="Comic Sans MS" w:eastAsia="Verdana" w:hAnsi="Comic Sans MS" w:cs="Verdana"/>
                <w:b w:val="0"/>
                <w:sz w:val="22"/>
                <w:u w:val="none"/>
              </w:rPr>
              <w:t xml:space="preserve">The class teacher </w:t>
            </w:r>
          </w:p>
          <w:p w:rsidR="00D839B8" w:rsidRPr="006B61CA" w:rsidRDefault="006B61CA">
            <w:pPr>
              <w:numPr>
                <w:ilvl w:val="0"/>
                <w:numId w:val="1"/>
              </w:numPr>
              <w:spacing w:after="9"/>
              <w:ind w:hanging="360"/>
              <w:rPr>
                <w:rFonts w:ascii="Comic Sans MS" w:hAnsi="Comic Sans MS"/>
                <w:sz w:val="22"/>
              </w:rPr>
            </w:pPr>
            <w:r w:rsidRPr="006B61CA">
              <w:rPr>
                <w:rFonts w:ascii="Comic Sans MS" w:eastAsia="Verdana" w:hAnsi="Comic Sans MS" w:cs="Verdana"/>
                <w:b w:val="0"/>
                <w:sz w:val="22"/>
                <w:u w:val="none"/>
              </w:rPr>
              <w:t xml:space="preserve">Additional adults (teaching assistants) working within class </w:t>
            </w:r>
          </w:p>
          <w:p w:rsidR="00D839B8" w:rsidRPr="006B61CA" w:rsidRDefault="006B61CA">
            <w:pPr>
              <w:numPr>
                <w:ilvl w:val="0"/>
                <w:numId w:val="1"/>
              </w:numPr>
              <w:ind w:hanging="360"/>
              <w:rPr>
                <w:rFonts w:ascii="Comic Sans MS" w:hAnsi="Comic Sans MS"/>
                <w:sz w:val="22"/>
              </w:rPr>
            </w:pPr>
            <w:r w:rsidRPr="006B61CA">
              <w:rPr>
                <w:rFonts w:ascii="Comic Sans MS" w:eastAsia="Verdana" w:hAnsi="Comic Sans MS" w:cs="Verdana"/>
                <w:b w:val="0"/>
                <w:sz w:val="22"/>
                <w:u w:val="none"/>
              </w:rPr>
              <w:t xml:space="preserve">Volunteers who listen to children read or support in class </w:t>
            </w:r>
          </w:p>
          <w:p w:rsidR="007F798E" w:rsidRPr="006B61CA" w:rsidRDefault="007F798E">
            <w:pPr>
              <w:numPr>
                <w:ilvl w:val="0"/>
                <w:numId w:val="1"/>
              </w:numPr>
              <w:ind w:hanging="360"/>
              <w:rPr>
                <w:rFonts w:ascii="Comic Sans MS" w:hAnsi="Comic Sans MS"/>
                <w:sz w:val="22"/>
              </w:rPr>
            </w:pPr>
            <w:r w:rsidRPr="006B61CA">
              <w:rPr>
                <w:rFonts w:ascii="Comic Sans MS" w:eastAsia="Verdana" w:hAnsi="Comic Sans MS" w:cs="Verdana"/>
                <w:b w:val="0"/>
                <w:sz w:val="22"/>
                <w:u w:val="none"/>
              </w:rPr>
              <w:t>Additional agency support</w:t>
            </w:r>
          </w:p>
          <w:p w:rsidR="00D839B8" w:rsidRPr="006B61CA" w:rsidRDefault="006B61CA" w:rsidP="006B61CA">
            <w:pPr>
              <w:pStyle w:val="ListParagraph"/>
              <w:rPr>
                <w:rFonts w:ascii="Comic Sans MS" w:hAnsi="Comic Sans MS"/>
                <w:sz w:val="22"/>
              </w:rPr>
            </w:pPr>
            <w:r w:rsidRPr="006B61CA">
              <w:rPr>
                <w:rFonts w:ascii="Comic Sans MS" w:eastAsia="Verdana" w:hAnsi="Comic Sans MS" w:cs="Verdana"/>
                <w:b w:val="0"/>
                <w:sz w:val="22"/>
                <w:u w:val="none"/>
              </w:rPr>
              <w:t xml:space="preserve"> </w:t>
            </w:r>
          </w:p>
        </w:tc>
      </w:tr>
      <w:tr w:rsidR="00D839B8" w:rsidRPr="006B61CA">
        <w:trPr>
          <w:trHeight w:val="542"/>
        </w:trPr>
        <w:tc>
          <w:tcPr>
            <w:tcW w:w="15133" w:type="dxa"/>
            <w:tcBorders>
              <w:top w:val="single" w:sz="4" w:space="0" w:color="000000"/>
              <w:left w:val="single" w:sz="4" w:space="0" w:color="000000"/>
              <w:bottom w:val="single" w:sz="4" w:space="0" w:color="000000"/>
              <w:right w:val="single" w:sz="4" w:space="0" w:color="000000"/>
            </w:tcBorders>
            <w:shd w:val="clear" w:color="auto" w:fill="993366"/>
          </w:tcPr>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What training and experience do staff have for the additional support my child needs? </w:t>
            </w:r>
          </w:p>
          <w:p w:rsidR="00D839B8" w:rsidRPr="006B61CA" w:rsidRDefault="006B61CA">
            <w:pPr>
              <w:ind w:left="0"/>
              <w:rPr>
                <w:rFonts w:ascii="Comic Sans MS" w:hAnsi="Comic Sans MS"/>
                <w:sz w:val="22"/>
              </w:rPr>
            </w:pPr>
            <w:r w:rsidRPr="006B61CA">
              <w:rPr>
                <w:rFonts w:ascii="Comic Sans MS" w:eastAsia="Verdana" w:hAnsi="Comic Sans MS" w:cs="Verdana"/>
                <w:sz w:val="22"/>
                <w:u w:val="none"/>
              </w:rPr>
              <w:t xml:space="preserve"> </w:t>
            </w:r>
          </w:p>
        </w:tc>
      </w:tr>
      <w:tr w:rsidR="00D839B8" w:rsidRPr="006B61CA">
        <w:trPr>
          <w:trHeight w:val="1618"/>
        </w:trPr>
        <w:tc>
          <w:tcPr>
            <w:tcW w:w="15133" w:type="dxa"/>
            <w:tcBorders>
              <w:top w:val="single" w:sz="4" w:space="0" w:color="000000"/>
              <w:left w:val="single" w:sz="4" w:space="0" w:color="000000"/>
              <w:bottom w:val="single" w:sz="4" w:space="0" w:color="000000"/>
              <w:right w:val="single" w:sz="4" w:space="0" w:color="000000"/>
            </w:tcBorders>
          </w:tcPr>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The SENCo is very experienced </w:t>
            </w:r>
            <w:r w:rsidR="007F798E" w:rsidRPr="006B61CA">
              <w:rPr>
                <w:rFonts w:ascii="Comic Sans MS" w:eastAsia="Verdana" w:hAnsi="Comic Sans MS" w:cs="Verdana"/>
                <w:b w:val="0"/>
                <w:sz w:val="22"/>
                <w:u w:val="none"/>
              </w:rPr>
              <w:t xml:space="preserve">in </w:t>
            </w:r>
            <w:r w:rsidRPr="006B61CA">
              <w:rPr>
                <w:rFonts w:ascii="Comic Sans MS" w:eastAsia="Verdana" w:hAnsi="Comic Sans MS" w:cs="Verdana"/>
                <w:b w:val="0"/>
                <w:sz w:val="22"/>
                <w:u w:val="none"/>
              </w:rPr>
              <w:t xml:space="preserve">working in this role.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Designated staff have training in autistic spectrum disorders. </w:t>
            </w:r>
          </w:p>
          <w:p w:rsidR="007F798E" w:rsidRPr="006B61CA" w:rsidRDefault="006B61CA">
            <w:pPr>
              <w:spacing w:after="2" w:line="238" w:lineRule="auto"/>
              <w:ind w:left="0" w:right="3420"/>
              <w:rPr>
                <w:rFonts w:ascii="Comic Sans MS" w:eastAsia="Verdana" w:hAnsi="Comic Sans MS" w:cs="Verdana"/>
                <w:b w:val="0"/>
                <w:sz w:val="22"/>
                <w:u w:val="none"/>
              </w:rPr>
            </w:pPr>
            <w:r w:rsidRPr="006B61CA">
              <w:rPr>
                <w:rFonts w:ascii="Comic Sans MS" w:eastAsia="Verdana" w:hAnsi="Comic Sans MS" w:cs="Verdana"/>
                <w:b w:val="0"/>
                <w:sz w:val="22"/>
                <w:u w:val="none"/>
              </w:rPr>
              <w:t xml:space="preserve">One member of staff has had training in counselling. </w:t>
            </w:r>
          </w:p>
          <w:p w:rsidR="00D839B8" w:rsidRPr="006B61CA" w:rsidRDefault="006B61CA">
            <w:pPr>
              <w:spacing w:after="2" w:line="238" w:lineRule="auto"/>
              <w:ind w:left="0" w:right="3420"/>
              <w:rPr>
                <w:rFonts w:ascii="Comic Sans MS" w:hAnsi="Comic Sans MS"/>
                <w:sz w:val="22"/>
              </w:rPr>
            </w:pPr>
            <w:r w:rsidRPr="006B61CA">
              <w:rPr>
                <w:rFonts w:ascii="Comic Sans MS" w:eastAsia="Verdana" w:hAnsi="Comic Sans MS" w:cs="Verdana"/>
                <w:b w:val="0"/>
                <w:sz w:val="22"/>
                <w:u w:val="none"/>
              </w:rPr>
              <w:t xml:space="preserve">Teaching Assistants have had training in the delivery of a range of different interventions. </w:t>
            </w:r>
          </w:p>
          <w:p w:rsidR="00D839B8" w:rsidRPr="006B61CA" w:rsidRDefault="00D839B8">
            <w:pPr>
              <w:ind w:left="0"/>
              <w:rPr>
                <w:rFonts w:ascii="Comic Sans MS" w:hAnsi="Comic Sans MS"/>
                <w:sz w:val="22"/>
              </w:rPr>
            </w:pPr>
          </w:p>
        </w:tc>
      </w:tr>
      <w:tr w:rsidR="00D839B8" w:rsidRPr="006B61CA">
        <w:trPr>
          <w:trHeight w:val="542"/>
        </w:trPr>
        <w:tc>
          <w:tcPr>
            <w:tcW w:w="15133" w:type="dxa"/>
            <w:tcBorders>
              <w:top w:val="single" w:sz="4" w:space="0" w:color="000000"/>
              <w:left w:val="single" w:sz="4" w:space="0" w:color="000000"/>
              <w:bottom w:val="single" w:sz="4" w:space="0" w:color="000000"/>
              <w:right w:val="single" w:sz="4" w:space="0" w:color="000000"/>
            </w:tcBorders>
            <w:shd w:val="clear" w:color="auto" w:fill="993366"/>
          </w:tcPr>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Who else might be involved in supporting my child? </w:t>
            </w:r>
          </w:p>
          <w:p w:rsidR="00D839B8" w:rsidRPr="006B61CA" w:rsidRDefault="006B61CA">
            <w:pPr>
              <w:ind w:left="0"/>
              <w:rPr>
                <w:rFonts w:ascii="Comic Sans MS" w:hAnsi="Comic Sans MS"/>
                <w:sz w:val="22"/>
              </w:rPr>
            </w:pPr>
            <w:r w:rsidRPr="006B61CA">
              <w:rPr>
                <w:rFonts w:ascii="Comic Sans MS" w:eastAsia="Verdana" w:hAnsi="Comic Sans MS" w:cs="Verdana"/>
                <w:sz w:val="22"/>
                <w:u w:val="none"/>
              </w:rPr>
              <w:t xml:space="preserve"> </w:t>
            </w:r>
          </w:p>
        </w:tc>
      </w:tr>
      <w:tr w:rsidR="00D839B8" w:rsidRPr="006B61CA">
        <w:trPr>
          <w:trHeight w:val="1884"/>
        </w:trPr>
        <w:tc>
          <w:tcPr>
            <w:tcW w:w="15133" w:type="dxa"/>
            <w:tcBorders>
              <w:top w:val="single" w:sz="4" w:space="0" w:color="000000"/>
              <w:left w:val="single" w:sz="4" w:space="0" w:color="000000"/>
              <w:bottom w:val="single" w:sz="4" w:space="0" w:color="000000"/>
              <w:right w:val="single" w:sz="4" w:space="0" w:color="000000"/>
            </w:tcBorders>
          </w:tcPr>
          <w:p w:rsidR="00D839B8" w:rsidRPr="006B61CA" w:rsidRDefault="000D6092" w:rsidP="000D6092">
            <w:pPr>
              <w:ind w:left="0"/>
              <w:rPr>
                <w:rFonts w:ascii="Comic Sans MS" w:hAnsi="Comic Sans MS"/>
                <w:b w:val="0"/>
                <w:sz w:val="22"/>
                <w:u w:val="none"/>
              </w:rPr>
            </w:pPr>
            <w:r w:rsidRPr="006B61CA">
              <w:rPr>
                <w:rFonts w:ascii="Comic Sans MS" w:hAnsi="Comic Sans MS"/>
                <w:b w:val="0"/>
                <w:sz w:val="22"/>
                <w:u w:val="none"/>
              </w:rPr>
              <w:lastRenderedPageBreak/>
              <w:t>Depending on your child’s need, outside support agencies may be asked to become involved, in order to support your child more fully. These include: Educational Psychologist, Specialist Teaching Service, Speech and Language Therapist, Working together team, BOSS (Behaviour outreach support), Physiotherapist, CAHMS (Child and Adolescent Mental Health Services).</w:t>
            </w:r>
          </w:p>
        </w:tc>
      </w:tr>
      <w:tr w:rsidR="00D839B8" w:rsidRPr="006B61CA">
        <w:trPr>
          <w:trHeight w:val="542"/>
        </w:trPr>
        <w:tc>
          <w:tcPr>
            <w:tcW w:w="15133" w:type="dxa"/>
            <w:tcBorders>
              <w:top w:val="single" w:sz="4" w:space="0" w:color="000000"/>
              <w:left w:val="single" w:sz="4" w:space="0" w:color="000000"/>
              <w:bottom w:val="single" w:sz="4" w:space="0" w:color="000000"/>
              <w:right w:val="single" w:sz="4" w:space="0" w:color="000000"/>
            </w:tcBorders>
            <w:shd w:val="clear" w:color="auto" w:fill="993366"/>
          </w:tcPr>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What support will there be for my child’s emotional and social well-being? </w:t>
            </w:r>
          </w:p>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 </w:t>
            </w:r>
          </w:p>
        </w:tc>
      </w:tr>
      <w:tr w:rsidR="00D839B8" w:rsidRPr="006B61CA">
        <w:trPr>
          <w:trHeight w:val="2150"/>
        </w:trPr>
        <w:tc>
          <w:tcPr>
            <w:tcW w:w="15133" w:type="dxa"/>
            <w:tcBorders>
              <w:top w:val="single" w:sz="4" w:space="0" w:color="000000"/>
              <w:left w:val="single" w:sz="4" w:space="0" w:color="000000"/>
              <w:bottom w:val="single" w:sz="4" w:space="0" w:color="000000"/>
              <w:right w:val="single" w:sz="4" w:space="0" w:color="000000"/>
            </w:tcBorders>
          </w:tcPr>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The emotional and social well-being of your child is of great importance to us.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Where appropriate, additional intervention (individual or small group) will be organised to help your child’s emotional and social development.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We work closely with outside agencies to support children with emotional and behavioural needs.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The school values, including rewards and sanctions, are used consistently to support children’s behaviour.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We will only administer medicines if you have completed a medical form.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If your child needs to be given medicine in school, please ask a member of staff for a form.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 </w:t>
            </w:r>
          </w:p>
        </w:tc>
      </w:tr>
      <w:tr w:rsidR="00D839B8" w:rsidRPr="006B61CA">
        <w:trPr>
          <w:trHeight w:val="810"/>
        </w:trPr>
        <w:tc>
          <w:tcPr>
            <w:tcW w:w="15133" w:type="dxa"/>
            <w:tcBorders>
              <w:top w:val="single" w:sz="4" w:space="0" w:color="000000"/>
              <w:left w:val="single" w:sz="4" w:space="0" w:color="000000"/>
              <w:bottom w:val="single" w:sz="4" w:space="0" w:color="000000"/>
              <w:right w:val="single" w:sz="4" w:space="0" w:color="000000"/>
            </w:tcBorders>
            <w:shd w:val="clear" w:color="auto" w:fill="993366"/>
          </w:tcPr>
          <w:p w:rsidR="00D839B8" w:rsidRPr="006B61CA" w:rsidRDefault="006B61CA">
            <w:pPr>
              <w:spacing w:line="238" w:lineRule="auto"/>
              <w:ind w:left="0" w:right="7597"/>
              <w:rPr>
                <w:rFonts w:ascii="Comic Sans MS" w:hAnsi="Comic Sans MS"/>
                <w:sz w:val="22"/>
              </w:rPr>
            </w:pPr>
            <w:r w:rsidRPr="006B61CA">
              <w:rPr>
                <w:rFonts w:ascii="Comic Sans MS" w:eastAsia="Verdana" w:hAnsi="Comic Sans MS" w:cs="Verdana"/>
                <w:color w:val="FFFFFF"/>
                <w:sz w:val="22"/>
                <w:u w:val="none"/>
              </w:rPr>
              <w:t xml:space="preserve">How will my child be able to contribute his/her views? How will my child be involved in the process? </w:t>
            </w:r>
          </w:p>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 </w:t>
            </w:r>
          </w:p>
        </w:tc>
      </w:tr>
      <w:tr w:rsidR="00D839B8" w:rsidRPr="006B61CA">
        <w:trPr>
          <w:trHeight w:val="1349"/>
        </w:trPr>
        <w:tc>
          <w:tcPr>
            <w:tcW w:w="15133" w:type="dxa"/>
            <w:tcBorders>
              <w:top w:val="single" w:sz="4" w:space="0" w:color="000000"/>
              <w:left w:val="single" w:sz="4" w:space="0" w:color="000000"/>
              <w:bottom w:val="single" w:sz="4" w:space="0" w:color="000000"/>
              <w:right w:val="single" w:sz="4" w:space="0" w:color="000000"/>
            </w:tcBorders>
          </w:tcPr>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Your child will be asked to contribute to the cycle of ‘plan, do, review’ at all stages. </w:t>
            </w:r>
          </w:p>
          <w:p w:rsidR="00D839B8" w:rsidRPr="006B61CA" w:rsidRDefault="000D6092">
            <w:pPr>
              <w:ind w:left="0"/>
              <w:rPr>
                <w:rFonts w:ascii="Comic Sans MS" w:hAnsi="Comic Sans MS"/>
                <w:sz w:val="22"/>
              </w:rPr>
            </w:pPr>
            <w:r w:rsidRPr="006B61CA">
              <w:rPr>
                <w:rFonts w:ascii="Comic Sans MS" w:eastAsia="Verdana" w:hAnsi="Comic Sans MS" w:cs="Verdana"/>
                <w:b w:val="0"/>
                <w:sz w:val="22"/>
                <w:u w:val="none"/>
              </w:rPr>
              <w:t xml:space="preserve">Dependent upon the age and ability of the </w:t>
            </w:r>
            <w:r w:rsidR="00AF0DB1" w:rsidRPr="006B61CA">
              <w:rPr>
                <w:rFonts w:ascii="Comic Sans MS" w:eastAsia="Verdana" w:hAnsi="Comic Sans MS" w:cs="Verdana"/>
                <w:b w:val="0"/>
                <w:sz w:val="22"/>
                <w:u w:val="none"/>
              </w:rPr>
              <w:t>child, their</w:t>
            </w:r>
            <w:r w:rsidRPr="006B61CA">
              <w:rPr>
                <w:rFonts w:ascii="Comic Sans MS" w:eastAsia="Verdana" w:hAnsi="Comic Sans MS" w:cs="Verdana"/>
                <w:b w:val="0"/>
                <w:sz w:val="22"/>
                <w:u w:val="none"/>
              </w:rPr>
              <w:t xml:space="preserve"> views will be sought in a way that is appropriate.</w:t>
            </w:r>
            <w:r w:rsidR="006B61CA" w:rsidRPr="006B61CA">
              <w:rPr>
                <w:rFonts w:ascii="Comic Sans MS" w:eastAsia="Verdana" w:hAnsi="Comic Sans MS" w:cs="Verdana"/>
                <w:b w:val="0"/>
                <w:sz w:val="22"/>
                <w:u w:val="none"/>
              </w:rPr>
              <w:t xml:space="preserve">. </w:t>
            </w:r>
          </w:p>
          <w:p w:rsidR="00D839B8" w:rsidRDefault="00D839B8">
            <w:pPr>
              <w:ind w:left="0"/>
              <w:rPr>
                <w:rFonts w:ascii="Comic Sans MS" w:hAnsi="Comic Sans MS"/>
                <w:sz w:val="22"/>
              </w:rPr>
            </w:pPr>
          </w:p>
          <w:p w:rsidR="006B61CA" w:rsidRDefault="006B61CA">
            <w:pPr>
              <w:ind w:left="0"/>
              <w:rPr>
                <w:rFonts w:ascii="Comic Sans MS" w:hAnsi="Comic Sans MS"/>
                <w:sz w:val="22"/>
              </w:rPr>
            </w:pPr>
          </w:p>
          <w:p w:rsidR="006B61CA" w:rsidRDefault="006B61CA">
            <w:pPr>
              <w:ind w:left="0"/>
              <w:rPr>
                <w:rFonts w:ascii="Comic Sans MS" w:hAnsi="Comic Sans MS"/>
                <w:sz w:val="22"/>
              </w:rPr>
            </w:pPr>
          </w:p>
          <w:p w:rsidR="006B61CA" w:rsidRDefault="006B61CA">
            <w:pPr>
              <w:ind w:left="0"/>
              <w:rPr>
                <w:rFonts w:ascii="Comic Sans MS" w:hAnsi="Comic Sans MS"/>
                <w:sz w:val="22"/>
              </w:rPr>
            </w:pPr>
          </w:p>
          <w:p w:rsidR="006B61CA" w:rsidRPr="006B61CA" w:rsidRDefault="006B61CA">
            <w:pPr>
              <w:ind w:left="0"/>
              <w:rPr>
                <w:rFonts w:ascii="Comic Sans MS" w:hAnsi="Comic Sans MS"/>
                <w:sz w:val="22"/>
              </w:rPr>
            </w:pPr>
          </w:p>
        </w:tc>
      </w:tr>
      <w:tr w:rsidR="00D839B8" w:rsidRPr="006B61CA">
        <w:trPr>
          <w:trHeight w:val="542"/>
        </w:trPr>
        <w:tc>
          <w:tcPr>
            <w:tcW w:w="15133" w:type="dxa"/>
            <w:tcBorders>
              <w:top w:val="single" w:sz="4" w:space="0" w:color="000000"/>
              <w:left w:val="single" w:sz="4" w:space="0" w:color="000000"/>
              <w:bottom w:val="single" w:sz="4" w:space="0" w:color="000000"/>
              <w:right w:val="single" w:sz="4" w:space="0" w:color="000000"/>
            </w:tcBorders>
            <w:shd w:val="clear" w:color="auto" w:fill="993366"/>
          </w:tcPr>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How will the curriculum be matched to my child’s needs? </w:t>
            </w:r>
          </w:p>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 </w:t>
            </w:r>
          </w:p>
        </w:tc>
      </w:tr>
      <w:tr w:rsidR="00D839B8" w:rsidRPr="006B61CA">
        <w:trPr>
          <w:trHeight w:val="2420"/>
        </w:trPr>
        <w:tc>
          <w:tcPr>
            <w:tcW w:w="15133" w:type="dxa"/>
            <w:tcBorders>
              <w:top w:val="single" w:sz="4" w:space="0" w:color="000000"/>
              <w:left w:val="single" w:sz="4" w:space="0" w:color="000000"/>
              <w:bottom w:val="single" w:sz="4" w:space="0" w:color="000000"/>
              <w:right w:val="single" w:sz="4" w:space="0" w:color="000000"/>
            </w:tcBorders>
          </w:tcPr>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lastRenderedPageBreak/>
              <w:t xml:space="preserve">Our curriculum is creative and has a practical element, enabling children of all abilities and needs to access the curriculum and to be supported and challenged.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ICT is used across the curriculum to enhance learning opportunities.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Classroom layouts, including seating arrangements, displays and groupings of children support each child’s individual needs. </w:t>
            </w:r>
          </w:p>
          <w:p w:rsidR="00D839B8" w:rsidRPr="006B61CA" w:rsidRDefault="006B61CA">
            <w:pPr>
              <w:spacing w:after="2" w:line="238" w:lineRule="auto"/>
              <w:ind w:left="0"/>
              <w:rPr>
                <w:rFonts w:ascii="Comic Sans MS" w:hAnsi="Comic Sans MS"/>
                <w:sz w:val="22"/>
              </w:rPr>
            </w:pPr>
            <w:r w:rsidRPr="006B61CA">
              <w:rPr>
                <w:rFonts w:ascii="Comic Sans MS" w:eastAsia="Verdana" w:hAnsi="Comic Sans MS" w:cs="Verdana"/>
                <w:b w:val="0"/>
                <w:sz w:val="22"/>
                <w:u w:val="none"/>
              </w:rPr>
              <w:t xml:space="preserve">All lessons are differentiated to meet the needs of individual children, and where appropriate, additional adult support will be provided within class. </w:t>
            </w:r>
          </w:p>
          <w:p w:rsidR="00D839B8" w:rsidRPr="006B61CA" w:rsidRDefault="006B61CA">
            <w:pPr>
              <w:spacing w:line="238" w:lineRule="auto"/>
              <w:ind w:left="0"/>
              <w:rPr>
                <w:rFonts w:ascii="Comic Sans MS" w:eastAsia="Verdana" w:hAnsi="Comic Sans MS" w:cs="Verdana"/>
                <w:b w:val="0"/>
                <w:sz w:val="22"/>
                <w:u w:val="none"/>
              </w:rPr>
            </w:pPr>
            <w:r w:rsidRPr="006B61CA">
              <w:rPr>
                <w:rFonts w:ascii="Comic Sans MS" w:eastAsia="Verdana" w:hAnsi="Comic Sans MS" w:cs="Verdana"/>
                <w:b w:val="0"/>
                <w:sz w:val="22"/>
                <w:u w:val="none"/>
              </w:rPr>
              <w:t xml:space="preserve">If your child needs support above and beyond what can be provided in class, additional individual or group intervention work will be offered.  This can be with a teacher or a teaching assistant. </w:t>
            </w:r>
          </w:p>
          <w:p w:rsidR="000D6092" w:rsidRPr="006B61CA" w:rsidRDefault="000D6092">
            <w:pPr>
              <w:spacing w:line="238" w:lineRule="auto"/>
              <w:ind w:left="0"/>
              <w:rPr>
                <w:rFonts w:ascii="Comic Sans MS" w:eastAsia="Verdana" w:hAnsi="Comic Sans MS" w:cs="Verdana"/>
                <w:b w:val="0"/>
                <w:sz w:val="22"/>
                <w:u w:val="none"/>
              </w:rPr>
            </w:pPr>
          </w:p>
          <w:p w:rsidR="000D6092" w:rsidRPr="006B61CA" w:rsidRDefault="000D6092">
            <w:pPr>
              <w:spacing w:line="238" w:lineRule="auto"/>
              <w:ind w:left="0"/>
              <w:rPr>
                <w:rFonts w:ascii="Comic Sans MS" w:eastAsia="Verdana" w:hAnsi="Comic Sans MS" w:cs="Verdana"/>
                <w:b w:val="0"/>
                <w:sz w:val="22"/>
                <w:u w:val="none"/>
              </w:rPr>
            </w:pPr>
          </w:p>
          <w:p w:rsidR="000D6092" w:rsidRPr="006B61CA" w:rsidRDefault="000D6092">
            <w:pPr>
              <w:spacing w:line="238" w:lineRule="auto"/>
              <w:ind w:left="0"/>
              <w:rPr>
                <w:rFonts w:ascii="Comic Sans MS" w:hAnsi="Comic Sans MS"/>
                <w:sz w:val="22"/>
              </w:rPr>
            </w:pP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 </w:t>
            </w:r>
          </w:p>
        </w:tc>
      </w:tr>
      <w:tr w:rsidR="00D839B8" w:rsidRPr="006B61CA">
        <w:trPr>
          <w:trHeight w:val="809"/>
        </w:trPr>
        <w:tc>
          <w:tcPr>
            <w:tcW w:w="15133" w:type="dxa"/>
            <w:tcBorders>
              <w:top w:val="single" w:sz="4" w:space="0" w:color="000000"/>
              <w:left w:val="single" w:sz="4" w:space="0" w:color="000000"/>
              <w:bottom w:val="single" w:sz="4" w:space="0" w:color="000000"/>
              <w:right w:val="single" w:sz="4" w:space="0" w:color="000000"/>
            </w:tcBorders>
            <w:shd w:val="clear" w:color="auto" w:fill="993366"/>
          </w:tcPr>
          <w:p w:rsidR="00D839B8" w:rsidRPr="006B61CA" w:rsidRDefault="006B61CA">
            <w:pPr>
              <w:spacing w:after="2" w:line="238" w:lineRule="auto"/>
              <w:ind w:left="0" w:right="4911"/>
              <w:rPr>
                <w:rFonts w:ascii="Comic Sans MS" w:hAnsi="Comic Sans MS"/>
                <w:sz w:val="22"/>
              </w:rPr>
            </w:pPr>
            <w:r w:rsidRPr="006B61CA">
              <w:rPr>
                <w:rFonts w:ascii="Comic Sans MS" w:eastAsia="Verdana" w:hAnsi="Comic Sans MS" w:cs="Verdana"/>
                <w:color w:val="FFFFFF"/>
                <w:sz w:val="22"/>
                <w:u w:val="none"/>
              </w:rPr>
              <w:t xml:space="preserve">What opportunities will there be for me to discuss my child’s achievements? How will I know how my child is progressing? </w:t>
            </w:r>
          </w:p>
          <w:p w:rsidR="00D839B8" w:rsidRPr="006B61CA" w:rsidRDefault="006B61CA">
            <w:pPr>
              <w:ind w:left="0"/>
              <w:rPr>
                <w:rFonts w:ascii="Comic Sans MS" w:hAnsi="Comic Sans MS"/>
                <w:sz w:val="22"/>
              </w:rPr>
            </w:pPr>
            <w:r w:rsidRPr="006B61CA">
              <w:rPr>
                <w:rFonts w:ascii="Comic Sans MS" w:eastAsia="Verdana" w:hAnsi="Comic Sans MS" w:cs="Verdana"/>
                <w:sz w:val="22"/>
                <w:u w:val="none"/>
              </w:rPr>
              <w:t xml:space="preserve"> </w:t>
            </w:r>
          </w:p>
        </w:tc>
      </w:tr>
      <w:tr w:rsidR="00D839B8" w:rsidRPr="006B61CA">
        <w:trPr>
          <w:trHeight w:val="2419"/>
        </w:trPr>
        <w:tc>
          <w:tcPr>
            <w:tcW w:w="15133" w:type="dxa"/>
            <w:tcBorders>
              <w:top w:val="single" w:sz="4" w:space="0" w:color="000000"/>
              <w:left w:val="single" w:sz="4" w:space="0" w:color="000000"/>
              <w:bottom w:val="single" w:sz="4" w:space="0" w:color="000000"/>
              <w:right w:val="single" w:sz="4" w:space="0" w:color="000000"/>
            </w:tcBorders>
          </w:tcPr>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Class teachers normally bring children out to the gate at the end of the day, providing an opportunity for brief informal conversations with parents.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We will hold a parents’ consultation evening each term, to discuss your child’s progress and attainment.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Where a review meeting is not held at parents’ evening, these will be arranged for a mutually convenient time. </w:t>
            </w:r>
          </w:p>
          <w:p w:rsidR="00D839B8" w:rsidRPr="006B61CA" w:rsidRDefault="006B61CA">
            <w:pPr>
              <w:spacing w:after="2" w:line="238" w:lineRule="auto"/>
              <w:ind w:left="0"/>
              <w:rPr>
                <w:rFonts w:ascii="Comic Sans MS" w:hAnsi="Comic Sans MS"/>
                <w:sz w:val="22"/>
              </w:rPr>
            </w:pPr>
            <w:r w:rsidRPr="006B61CA">
              <w:rPr>
                <w:rFonts w:ascii="Comic Sans MS" w:eastAsia="Verdana" w:hAnsi="Comic Sans MS" w:cs="Verdana"/>
                <w:b w:val="0"/>
                <w:sz w:val="22"/>
                <w:u w:val="none"/>
              </w:rPr>
              <w:t xml:space="preserve">If you have more pressing concerns, a meeting with your child’s class teacher or the SENCo can be arranged with the relevant member of staff. </w:t>
            </w:r>
          </w:p>
          <w:p w:rsidR="00D839B8" w:rsidRPr="006B61CA" w:rsidRDefault="006B61CA">
            <w:pPr>
              <w:spacing w:after="3" w:line="238" w:lineRule="auto"/>
              <w:ind w:left="0" w:right="9"/>
              <w:rPr>
                <w:rFonts w:ascii="Comic Sans MS" w:hAnsi="Comic Sans MS"/>
                <w:sz w:val="22"/>
              </w:rPr>
            </w:pPr>
            <w:r w:rsidRPr="006B61CA">
              <w:rPr>
                <w:rFonts w:ascii="Comic Sans MS" w:eastAsia="Verdana" w:hAnsi="Comic Sans MS" w:cs="Verdana"/>
                <w:b w:val="0"/>
                <w:sz w:val="22"/>
                <w:u w:val="none"/>
              </w:rPr>
              <w:t xml:space="preserve">In some </w:t>
            </w:r>
            <w:r w:rsidR="00AF0DB1" w:rsidRPr="006B61CA">
              <w:rPr>
                <w:rFonts w:ascii="Comic Sans MS" w:eastAsia="Verdana" w:hAnsi="Comic Sans MS" w:cs="Verdana"/>
                <w:b w:val="0"/>
                <w:sz w:val="22"/>
                <w:u w:val="none"/>
              </w:rPr>
              <w:t>instances,</w:t>
            </w:r>
            <w:r w:rsidRPr="006B61CA">
              <w:rPr>
                <w:rFonts w:ascii="Comic Sans MS" w:eastAsia="Verdana" w:hAnsi="Comic Sans MS" w:cs="Verdana"/>
                <w:b w:val="0"/>
                <w:sz w:val="22"/>
                <w:u w:val="none"/>
              </w:rPr>
              <w:t xml:space="preserve"> (when agreed by school and parents) a home-school book or a reward chart may be used to assist the </w:t>
            </w:r>
            <w:r w:rsidR="00AF0DB1" w:rsidRPr="006B61CA">
              <w:rPr>
                <w:rFonts w:ascii="Comic Sans MS" w:eastAsia="Verdana" w:hAnsi="Comic Sans MS" w:cs="Verdana"/>
                <w:b w:val="0"/>
                <w:sz w:val="22"/>
                <w:u w:val="none"/>
              </w:rPr>
              <w:t>home-school</w:t>
            </w:r>
            <w:r w:rsidRPr="006B61CA">
              <w:rPr>
                <w:rFonts w:ascii="Comic Sans MS" w:eastAsia="Verdana" w:hAnsi="Comic Sans MS" w:cs="Verdana"/>
                <w:b w:val="0"/>
                <w:sz w:val="22"/>
                <w:u w:val="none"/>
              </w:rPr>
              <w:t xml:space="preserve"> partnership for the benefit of the child.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 </w:t>
            </w:r>
          </w:p>
        </w:tc>
      </w:tr>
    </w:tbl>
    <w:p w:rsidR="00D839B8" w:rsidRPr="006B61CA" w:rsidRDefault="006B61CA">
      <w:pPr>
        <w:spacing w:after="218"/>
        <w:ind w:left="0"/>
        <w:jc w:val="both"/>
        <w:rPr>
          <w:rFonts w:ascii="Comic Sans MS" w:hAnsi="Comic Sans MS"/>
          <w:sz w:val="22"/>
        </w:rPr>
      </w:pPr>
      <w:r w:rsidRPr="006B61CA">
        <w:rPr>
          <w:rFonts w:ascii="Comic Sans MS" w:hAnsi="Comic Sans MS"/>
          <w:b w:val="0"/>
          <w:sz w:val="22"/>
          <w:u w:val="none"/>
        </w:rPr>
        <w:t xml:space="preserve"> </w:t>
      </w:r>
    </w:p>
    <w:p w:rsidR="00D839B8" w:rsidRPr="006B61CA" w:rsidRDefault="006B61CA">
      <w:pPr>
        <w:ind w:left="0"/>
        <w:jc w:val="both"/>
        <w:rPr>
          <w:rFonts w:ascii="Comic Sans MS" w:hAnsi="Comic Sans MS"/>
          <w:sz w:val="22"/>
        </w:rPr>
      </w:pPr>
      <w:r w:rsidRPr="006B61CA">
        <w:rPr>
          <w:rFonts w:ascii="Comic Sans MS" w:hAnsi="Comic Sans MS"/>
          <w:b w:val="0"/>
          <w:sz w:val="22"/>
          <w:u w:val="none"/>
        </w:rPr>
        <w:t xml:space="preserve"> </w:t>
      </w:r>
    </w:p>
    <w:p w:rsidR="00D839B8" w:rsidRPr="006B61CA" w:rsidRDefault="00D839B8">
      <w:pPr>
        <w:ind w:left="-1133" w:right="13493"/>
        <w:rPr>
          <w:rFonts w:ascii="Comic Sans MS" w:hAnsi="Comic Sans MS"/>
          <w:sz w:val="22"/>
        </w:rPr>
      </w:pPr>
    </w:p>
    <w:tbl>
      <w:tblPr>
        <w:tblStyle w:val="TableGrid"/>
        <w:tblW w:w="15133" w:type="dxa"/>
        <w:tblInd w:w="-106" w:type="dxa"/>
        <w:tblCellMar>
          <w:top w:w="53" w:type="dxa"/>
          <w:left w:w="106" w:type="dxa"/>
          <w:right w:w="114" w:type="dxa"/>
        </w:tblCellMar>
        <w:tblLook w:val="04A0" w:firstRow="1" w:lastRow="0" w:firstColumn="1" w:lastColumn="0" w:noHBand="0" w:noVBand="1"/>
      </w:tblPr>
      <w:tblGrid>
        <w:gridCol w:w="15133"/>
      </w:tblGrid>
      <w:tr w:rsidR="00D839B8" w:rsidRPr="006B61CA">
        <w:trPr>
          <w:trHeight w:val="542"/>
        </w:trPr>
        <w:tc>
          <w:tcPr>
            <w:tcW w:w="15133" w:type="dxa"/>
            <w:tcBorders>
              <w:top w:val="single" w:sz="4" w:space="0" w:color="000000"/>
              <w:left w:val="single" w:sz="4" w:space="0" w:color="000000"/>
              <w:bottom w:val="single" w:sz="4" w:space="0" w:color="000000"/>
              <w:right w:val="single" w:sz="4" w:space="0" w:color="000000"/>
            </w:tcBorders>
            <w:shd w:val="clear" w:color="auto" w:fill="993366"/>
          </w:tcPr>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How does the school know how well my child is doing? </w:t>
            </w:r>
          </w:p>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 </w:t>
            </w:r>
          </w:p>
        </w:tc>
      </w:tr>
      <w:tr w:rsidR="00D839B8" w:rsidRPr="006B61CA">
        <w:trPr>
          <w:trHeight w:val="2955"/>
        </w:trPr>
        <w:tc>
          <w:tcPr>
            <w:tcW w:w="15133" w:type="dxa"/>
            <w:tcBorders>
              <w:top w:val="single" w:sz="4" w:space="0" w:color="000000"/>
              <w:left w:val="single" w:sz="4" w:space="0" w:color="000000"/>
              <w:bottom w:val="single" w:sz="4" w:space="0" w:color="000000"/>
              <w:right w:val="single" w:sz="4" w:space="0" w:color="000000"/>
            </w:tcBorders>
          </w:tcPr>
          <w:p w:rsidR="00D839B8" w:rsidRPr="006B61CA" w:rsidRDefault="006B61CA">
            <w:pPr>
              <w:spacing w:line="238" w:lineRule="auto"/>
              <w:ind w:left="0"/>
              <w:rPr>
                <w:rFonts w:ascii="Comic Sans MS" w:hAnsi="Comic Sans MS"/>
                <w:sz w:val="22"/>
              </w:rPr>
            </w:pPr>
            <w:r w:rsidRPr="006B61CA">
              <w:rPr>
                <w:rFonts w:ascii="Comic Sans MS" w:eastAsia="Verdana" w:hAnsi="Comic Sans MS" w:cs="Verdana"/>
                <w:b w:val="0"/>
                <w:sz w:val="22"/>
                <w:u w:val="none"/>
              </w:rPr>
              <w:lastRenderedPageBreak/>
              <w:t xml:space="preserve">We track all children’s progress closely over the year.  We measure the amount of progress children make over the year, and how their attainment compares with age related expectations.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For children in Reception we assess children using the Early Learning Goals.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Any children working significantly below age expectations are assessed using PIVATS (Performance Indicators for Value Added Target Setting).  This enables us to measure small steps of progress, and set appropriate specific targets. </w:t>
            </w:r>
          </w:p>
          <w:p w:rsidR="00D839B8" w:rsidRPr="006B61CA" w:rsidRDefault="006B61CA">
            <w:pPr>
              <w:spacing w:after="3" w:line="238" w:lineRule="auto"/>
              <w:ind w:left="0"/>
              <w:rPr>
                <w:rFonts w:ascii="Comic Sans MS" w:hAnsi="Comic Sans MS"/>
                <w:sz w:val="22"/>
              </w:rPr>
            </w:pPr>
            <w:r w:rsidRPr="006B61CA">
              <w:rPr>
                <w:rFonts w:ascii="Comic Sans MS" w:eastAsia="Verdana" w:hAnsi="Comic Sans MS" w:cs="Verdana"/>
                <w:b w:val="0"/>
                <w:sz w:val="22"/>
                <w:u w:val="none"/>
              </w:rPr>
              <w:t xml:space="preserve">We assess children using teacher assessments, Assessment for Learning and standardised assessments.  All of these are used to provide a clear and detailed picture of your child’s progress and attainment. </w:t>
            </w:r>
          </w:p>
          <w:p w:rsidR="00D839B8" w:rsidRPr="006B61CA" w:rsidRDefault="00D839B8">
            <w:pPr>
              <w:ind w:left="0"/>
              <w:rPr>
                <w:rFonts w:ascii="Comic Sans MS" w:hAnsi="Comic Sans MS"/>
                <w:sz w:val="22"/>
              </w:rPr>
            </w:pPr>
          </w:p>
        </w:tc>
      </w:tr>
      <w:tr w:rsidR="00D839B8" w:rsidRPr="006B61CA">
        <w:trPr>
          <w:trHeight w:val="542"/>
        </w:trPr>
        <w:tc>
          <w:tcPr>
            <w:tcW w:w="15133" w:type="dxa"/>
            <w:tcBorders>
              <w:top w:val="single" w:sz="4" w:space="0" w:color="000000"/>
              <w:left w:val="single" w:sz="4" w:space="0" w:color="000000"/>
              <w:bottom w:val="single" w:sz="4" w:space="0" w:color="000000"/>
              <w:right w:val="single" w:sz="4" w:space="0" w:color="000000"/>
            </w:tcBorders>
            <w:shd w:val="clear" w:color="auto" w:fill="993366"/>
          </w:tcPr>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How will my child be included in activities outside the classroom including school trips? </w:t>
            </w:r>
          </w:p>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 </w:t>
            </w:r>
          </w:p>
        </w:tc>
      </w:tr>
      <w:tr w:rsidR="00D839B8" w:rsidRPr="006B61CA">
        <w:trPr>
          <w:trHeight w:val="1618"/>
        </w:trPr>
        <w:tc>
          <w:tcPr>
            <w:tcW w:w="15133" w:type="dxa"/>
            <w:tcBorders>
              <w:top w:val="single" w:sz="4" w:space="0" w:color="000000"/>
              <w:left w:val="single" w:sz="4" w:space="0" w:color="000000"/>
              <w:bottom w:val="single" w:sz="4" w:space="0" w:color="000000"/>
              <w:right w:val="single" w:sz="4" w:space="0" w:color="000000"/>
            </w:tcBorders>
          </w:tcPr>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We have a breakfast club which runs from 8.00am every day. All children are welcome to </w:t>
            </w:r>
            <w:r w:rsidR="00AF0DB1" w:rsidRPr="006B61CA">
              <w:rPr>
                <w:rFonts w:ascii="Comic Sans MS" w:eastAsia="Verdana" w:hAnsi="Comic Sans MS" w:cs="Verdana"/>
                <w:b w:val="0"/>
                <w:sz w:val="22"/>
                <w:u w:val="none"/>
              </w:rPr>
              <w:t>attend;</w:t>
            </w:r>
            <w:r w:rsidRPr="006B61CA">
              <w:rPr>
                <w:rFonts w:ascii="Comic Sans MS" w:eastAsia="Verdana" w:hAnsi="Comic Sans MS" w:cs="Verdana"/>
                <w:b w:val="0"/>
                <w:sz w:val="22"/>
                <w:u w:val="none"/>
              </w:rPr>
              <w:t xml:space="preserve"> it is run by school staff.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We have various trips throughout the year, including trips related to current topics and other curriculum areas.   </w:t>
            </w:r>
          </w:p>
          <w:p w:rsidR="00D839B8" w:rsidRPr="006B61CA" w:rsidRDefault="006B61CA">
            <w:pPr>
              <w:spacing w:after="2" w:line="238" w:lineRule="auto"/>
              <w:ind w:left="0"/>
              <w:rPr>
                <w:rFonts w:ascii="Comic Sans MS" w:hAnsi="Comic Sans MS"/>
                <w:sz w:val="22"/>
              </w:rPr>
            </w:pPr>
            <w:r w:rsidRPr="006B61CA">
              <w:rPr>
                <w:rFonts w:ascii="Comic Sans MS" w:eastAsia="Verdana" w:hAnsi="Comic Sans MS" w:cs="Verdana"/>
                <w:b w:val="0"/>
                <w:sz w:val="22"/>
                <w:u w:val="none"/>
              </w:rPr>
              <w:t xml:space="preserve">We ensure that we have enough adults on trips to enable all children to take part.  Sometimes this means that we ask parents or other volunteers to help.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 </w:t>
            </w:r>
          </w:p>
        </w:tc>
      </w:tr>
      <w:tr w:rsidR="00D839B8" w:rsidRPr="006B61CA">
        <w:trPr>
          <w:trHeight w:val="542"/>
        </w:trPr>
        <w:tc>
          <w:tcPr>
            <w:tcW w:w="15133" w:type="dxa"/>
            <w:tcBorders>
              <w:top w:val="single" w:sz="4" w:space="0" w:color="000000"/>
              <w:left w:val="single" w:sz="4" w:space="0" w:color="000000"/>
              <w:bottom w:val="single" w:sz="4" w:space="0" w:color="000000"/>
              <w:right w:val="single" w:sz="4" w:space="0" w:color="000000"/>
            </w:tcBorders>
            <w:shd w:val="clear" w:color="auto" w:fill="993366"/>
          </w:tcPr>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How accessible is the school environment? </w:t>
            </w:r>
          </w:p>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 </w:t>
            </w:r>
          </w:p>
        </w:tc>
      </w:tr>
      <w:tr w:rsidR="00D839B8" w:rsidRPr="006B61CA">
        <w:trPr>
          <w:trHeight w:val="1349"/>
        </w:trPr>
        <w:tc>
          <w:tcPr>
            <w:tcW w:w="15133" w:type="dxa"/>
            <w:tcBorders>
              <w:top w:val="single" w:sz="4" w:space="0" w:color="000000"/>
              <w:left w:val="single" w:sz="4" w:space="0" w:color="000000"/>
              <w:bottom w:val="single" w:sz="4" w:space="0" w:color="000000"/>
              <w:right w:val="single" w:sz="4" w:space="0" w:color="000000"/>
            </w:tcBorders>
          </w:tcPr>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The school is fully accessible to wheelchair users including toilet facilities.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We carry out an accessibility survey regularly to ensure that there are no problems.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We use technology to support children’s learning and use specific equipment and resources to support individual needs.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 </w:t>
            </w:r>
          </w:p>
        </w:tc>
      </w:tr>
      <w:tr w:rsidR="00D839B8" w:rsidRPr="006B61CA">
        <w:trPr>
          <w:trHeight w:val="542"/>
        </w:trPr>
        <w:tc>
          <w:tcPr>
            <w:tcW w:w="15133" w:type="dxa"/>
            <w:tcBorders>
              <w:top w:val="single" w:sz="4" w:space="0" w:color="000000"/>
              <w:left w:val="single" w:sz="4" w:space="0" w:color="000000"/>
              <w:bottom w:val="single" w:sz="4" w:space="0" w:color="000000"/>
              <w:right w:val="single" w:sz="4" w:space="0" w:color="000000"/>
            </w:tcBorders>
            <w:shd w:val="clear" w:color="auto" w:fill="993366"/>
          </w:tcPr>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How will the school prepare and support my child on entry? </w:t>
            </w:r>
          </w:p>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 </w:t>
            </w:r>
          </w:p>
        </w:tc>
      </w:tr>
      <w:tr w:rsidR="00D839B8" w:rsidRPr="006B61CA">
        <w:trPr>
          <w:trHeight w:val="1348"/>
        </w:trPr>
        <w:tc>
          <w:tcPr>
            <w:tcW w:w="15133" w:type="dxa"/>
            <w:tcBorders>
              <w:top w:val="single" w:sz="4" w:space="0" w:color="000000"/>
              <w:left w:val="single" w:sz="4" w:space="0" w:color="000000"/>
              <w:bottom w:val="single" w:sz="4" w:space="0" w:color="000000"/>
              <w:right w:val="single" w:sz="4" w:space="0" w:color="000000"/>
            </w:tcBorders>
          </w:tcPr>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lastRenderedPageBreak/>
              <w:t xml:space="preserve">We organise a series of induction sessions for children starting in Reception and a meeting for new parents.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Should your child benefit from a more personalised transition programme we are happy to work with you to organise this. </w:t>
            </w:r>
          </w:p>
          <w:p w:rsidR="00D839B8" w:rsidRPr="006B61CA" w:rsidRDefault="006B61CA">
            <w:pPr>
              <w:spacing w:after="2" w:line="238" w:lineRule="auto"/>
              <w:ind w:left="0"/>
              <w:rPr>
                <w:rFonts w:ascii="Comic Sans MS" w:hAnsi="Comic Sans MS"/>
                <w:sz w:val="22"/>
              </w:rPr>
            </w:pPr>
            <w:r w:rsidRPr="006B61CA">
              <w:rPr>
                <w:rFonts w:ascii="Comic Sans MS" w:eastAsia="Verdana" w:hAnsi="Comic Sans MS" w:cs="Verdana"/>
                <w:b w:val="0"/>
                <w:sz w:val="22"/>
                <w:u w:val="none"/>
              </w:rPr>
              <w:t xml:space="preserve">For children starting at other times of the year or in other year groups we encourage you to look round and if possible for your child to spend an afternoon in their new class getting to know the adults, the other children and our routines.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 </w:t>
            </w:r>
          </w:p>
        </w:tc>
      </w:tr>
      <w:tr w:rsidR="00D839B8" w:rsidRPr="006B61CA">
        <w:trPr>
          <w:trHeight w:val="542"/>
        </w:trPr>
        <w:tc>
          <w:tcPr>
            <w:tcW w:w="15133" w:type="dxa"/>
            <w:tcBorders>
              <w:top w:val="single" w:sz="4" w:space="0" w:color="000000"/>
              <w:left w:val="single" w:sz="4" w:space="0" w:color="000000"/>
              <w:bottom w:val="single" w:sz="4" w:space="0" w:color="000000"/>
              <w:right w:val="single" w:sz="4" w:space="0" w:color="000000"/>
            </w:tcBorders>
            <w:shd w:val="clear" w:color="auto" w:fill="993366"/>
          </w:tcPr>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How will the school prepare and support my child to transfer to a new setting or school? </w:t>
            </w:r>
          </w:p>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 </w:t>
            </w:r>
          </w:p>
        </w:tc>
      </w:tr>
      <w:tr w:rsidR="00D839B8" w:rsidRPr="006B61CA">
        <w:trPr>
          <w:trHeight w:val="1351"/>
        </w:trPr>
        <w:tc>
          <w:tcPr>
            <w:tcW w:w="15133" w:type="dxa"/>
            <w:tcBorders>
              <w:top w:val="single" w:sz="4" w:space="0" w:color="000000"/>
              <w:left w:val="single" w:sz="4" w:space="0" w:color="000000"/>
              <w:bottom w:val="single" w:sz="4" w:space="0" w:color="000000"/>
              <w:right w:val="single" w:sz="4" w:space="0" w:color="000000"/>
            </w:tcBorders>
          </w:tcPr>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We work closely with the schools that the children move on to after Mareham Le Fen CE Primary. </w:t>
            </w:r>
          </w:p>
          <w:p w:rsidR="00D839B8" w:rsidRPr="006B61CA" w:rsidRDefault="006B61CA">
            <w:pPr>
              <w:spacing w:after="2" w:line="238" w:lineRule="auto"/>
              <w:ind w:left="0"/>
              <w:rPr>
                <w:rFonts w:ascii="Comic Sans MS" w:hAnsi="Comic Sans MS"/>
                <w:sz w:val="22"/>
              </w:rPr>
            </w:pPr>
            <w:r w:rsidRPr="006B61CA">
              <w:rPr>
                <w:rFonts w:ascii="Comic Sans MS" w:eastAsia="Verdana" w:hAnsi="Comic Sans MS" w:cs="Verdana"/>
                <w:b w:val="0"/>
                <w:sz w:val="22"/>
                <w:u w:val="none"/>
              </w:rPr>
              <w:t xml:space="preserve">The local secondary schools organise transition events and taster days.  They also work closely with our staff to share relevant information about children.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If your child needs more support with </w:t>
            </w:r>
            <w:r w:rsidR="00AF0DB1" w:rsidRPr="006B61CA">
              <w:rPr>
                <w:rFonts w:ascii="Comic Sans MS" w:eastAsia="Verdana" w:hAnsi="Comic Sans MS" w:cs="Verdana"/>
                <w:b w:val="0"/>
                <w:sz w:val="22"/>
                <w:u w:val="none"/>
              </w:rPr>
              <w:t>transition,</w:t>
            </w:r>
            <w:r w:rsidRPr="006B61CA">
              <w:rPr>
                <w:rFonts w:ascii="Comic Sans MS" w:eastAsia="Verdana" w:hAnsi="Comic Sans MS" w:cs="Verdana"/>
                <w:b w:val="0"/>
                <w:sz w:val="22"/>
                <w:u w:val="none"/>
              </w:rPr>
              <w:t xml:space="preserve"> we will arrange this in conjunction with his/her new school.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 </w:t>
            </w:r>
          </w:p>
        </w:tc>
      </w:tr>
      <w:tr w:rsidR="00D839B8" w:rsidRPr="006B61CA">
        <w:trPr>
          <w:trHeight w:val="542"/>
        </w:trPr>
        <w:tc>
          <w:tcPr>
            <w:tcW w:w="15133" w:type="dxa"/>
            <w:tcBorders>
              <w:top w:val="single" w:sz="4" w:space="0" w:color="000000"/>
              <w:left w:val="single" w:sz="4" w:space="0" w:color="000000"/>
              <w:bottom w:val="single" w:sz="4" w:space="0" w:color="000000"/>
              <w:right w:val="single" w:sz="4" w:space="0" w:color="000000"/>
            </w:tcBorders>
            <w:shd w:val="clear" w:color="auto" w:fill="993366"/>
          </w:tcPr>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How can I be involved in supporting my child in school? </w:t>
            </w:r>
          </w:p>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 </w:t>
            </w:r>
          </w:p>
        </w:tc>
      </w:tr>
      <w:tr w:rsidR="00D839B8" w:rsidRPr="006B61CA">
        <w:trPr>
          <w:trHeight w:val="1885"/>
        </w:trPr>
        <w:tc>
          <w:tcPr>
            <w:tcW w:w="15133" w:type="dxa"/>
            <w:tcBorders>
              <w:top w:val="single" w:sz="4" w:space="0" w:color="000000"/>
              <w:left w:val="single" w:sz="4" w:space="0" w:color="000000"/>
              <w:bottom w:val="single" w:sz="4" w:space="0" w:color="000000"/>
              <w:right w:val="single" w:sz="4" w:space="0" w:color="000000"/>
            </w:tcBorders>
          </w:tcPr>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We encourage all parents to be actively involved in their children’s education.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Your child will bring their reading book home each day which we encourage you to read with them.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He/she will also receive homework.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Your child’s individual targets will be shared with you, along with ways for you to support him/her in achieving them. </w:t>
            </w:r>
          </w:p>
          <w:p w:rsidR="00D839B8" w:rsidRDefault="006B61CA">
            <w:pPr>
              <w:ind w:left="0"/>
              <w:rPr>
                <w:rFonts w:ascii="Comic Sans MS" w:eastAsia="Verdana" w:hAnsi="Comic Sans MS" w:cs="Verdana"/>
                <w:b w:val="0"/>
                <w:sz w:val="22"/>
                <w:u w:val="none"/>
              </w:rPr>
            </w:pPr>
            <w:r w:rsidRPr="006B61CA">
              <w:rPr>
                <w:rFonts w:ascii="Comic Sans MS" w:eastAsia="Verdana" w:hAnsi="Comic Sans MS" w:cs="Verdana"/>
                <w:b w:val="0"/>
                <w:sz w:val="22"/>
                <w:u w:val="none"/>
              </w:rPr>
              <w:t xml:space="preserve">We have an active PTFA who organise many events and support with fundraising.  All parents/carers are invited to attend meetings, and new members are always welcome. </w:t>
            </w:r>
          </w:p>
          <w:p w:rsidR="006B61CA" w:rsidRDefault="006B61CA">
            <w:pPr>
              <w:ind w:left="0"/>
              <w:rPr>
                <w:rFonts w:ascii="Comic Sans MS" w:eastAsia="Verdana" w:hAnsi="Comic Sans MS" w:cs="Verdana"/>
                <w:b w:val="0"/>
                <w:sz w:val="22"/>
                <w:u w:val="none"/>
              </w:rPr>
            </w:pPr>
          </w:p>
          <w:p w:rsidR="006B61CA" w:rsidRDefault="006B61CA">
            <w:pPr>
              <w:ind w:left="0"/>
              <w:rPr>
                <w:rFonts w:ascii="Comic Sans MS" w:eastAsia="Verdana" w:hAnsi="Comic Sans MS" w:cs="Verdana"/>
                <w:b w:val="0"/>
                <w:sz w:val="22"/>
                <w:u w:val="none"/>
              </w:rPr>
            </w:pPr>
          </w:p>
          <w:p w:rsidR="006B61CA" w:rsidRDefault="006B61CA">
            <w:pPr>
              <w:ind w:left="0"/>
              <w:rPr>
                <w:rFonts w:ascii="Comic Sans MS" w:eastAsia="Verdana" w:hAnsi="Comic Sans MS" w:cs="Verdana"/>
                <w:b w:val="0"/>
                <w:sz w:val="22"/>
                <w:u w:val="none"/>
              </w:rPr>
            </w:pPr>
          </w:p>
          <w:p w:rsidR="006B61CA" w:rsidRPr="006B61CA" w:rsidRDefault="006B61CA">
            <w:pPr>
              <w:ind w:left="0"/>
              <w:rPr>
                <w:rFonts w:ascii="Comic Sans MS" w:hAnsi="Comic Sans MS"/>
                <w:sz w:val="22"/>
              </w:rPr>
            </w:pP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 </w:t>
            </w:r>
          </w:p>
        </w:tc>
      </w:tr>
      <w:tr w:rsidR="00D839B8" w:rsidRPr="006B61CA">
        <w:trPr>
          <w:trHeight w:val="542"/>
        </w:trPr>
        <w:tc>
          <w:tcPr>
            <w:tcW w:w="15133" w:type="dxa"/>
            <w:tcBorders>
              <w:top w:val="single" w:sz="4" w:space="0" w:color="000000"/>
              <w:left w:val="single" w:sz="4" w:space="0" w:color="000000"/>
              <w:bottom w:val="single" w:sz="4" w:space="0" w:color="000000"/>
              <w:right w:val="single" w:sz="4" w:space="0" w:color="000000"/>
            </w:tcBorders>
            <w:shd w:val="clear" w:color="auto" w:fill="993366"/>
          </w:tcPr>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How can I access support for myself and my family? </w:t>
            </w:r>
          </w:p>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 </w:t>
            </w:r>
          </w:p>
        </w:tc>
      </w:tr>
      <w:tr w:rsidR="00D839B8" w:rsidRPr="006B61CA">
        <w:trPr>
          <w:trHeight w:val="1349"/>
        </w:trPr>
        <w:tc>
          <w:tcPr>
            <w:tcW w:w="15133" w:type="dxa"/>
            <w:tcBorders>
              <w:top w:val="single" w:sz="4" w:space="0" w:color="000000"/>
              <w:left w:val="single" w:sz="4" w:space="0" w:color="000000"/>
              <w:bottom w:val="single" w:sz="4" w:space="0" w:color="000000"/>
              <w:right w:val="single" w:sz="4" w:space="0" w:color="000000"/>
            </w:tcBorders>
          </w:tcPr>
          <w:p w:rsidR="00D839B8" w:rsidRPr="006B61CA" w:rsidRDefault="006B61CA">
            <w:pPr>
              <w:spacing w:after="3" w:line="238" w:lineRule="auto"/>
              <w:ind w:left="0"/>
              <w:rPr>
                <w:rFonts w:ascii="Comic Sans MS" w:hAnsi="Comic Sans MS"/>
                <w:sz w:val="22"/>
              </w:rPr>
            </w:pPr>
            <w:r w:rsidRPr="006B61CA">
              <w:rPr>
                <w:rFonts w:ascii="Comic Sans MS" w:eastAsia="Verdana" w:hAnsi="Comic Sans MS" w:cs="Verdana"/>
                <w:b w:val="0"/>
                <w:sz w:val="22"/>
                <w:u w:val="none"/>
              </w:rPr>
              <w:lastRenderedPageBreak/>
              <w:t xml:space="preserve">If you feel that you need further support please speak with Mrs Moore (Head teacher / SENCo) who will advise you on whom to contact. </w:t>
            </w:r>
          </w:p>
          <w:p w:rsidR="00D839B8" w:rsidRPr="006B61CA" w:rsidRDefault="006B61CA">
            <w:pPr>
              <w:spacing w:line="238" w:lineRule="auto"/>
              <w:ind w:left="0"/>
              <w:rPr>
                <w:rFonts w:ascii="Comic Sans MS" w:eastAsia="Verdana" w:hAnsi="Comic Sans MS" w:cs="Verdana"/>
                <w:b w:val="0"/>
                <w:sz w:val="22"/>
                <w:u w:val="none"/>
              </w:rPr>
            </w:pPr>
            <w:r w:rsidRPr="006B61CA">
              <w:rPr>
                <w:rFonts w:ascii="Comic Sans MS" w:eastAsia="Verdana" w:hAnsi="Comic Sans MS" w:cs="Verdana"/>
                <w:b w:val="0"/>
                <w:sz w:val="22"/>
                <w:u w:val="none"/>
              </w:rPr>
              <w:t xml:space="preserve">You can also contact Additional Needs at Lincolnshire County Council (01522 553332) or Parent Partnerships Service (01522 553351). </w:t>
            </w:r>
          </w:p>
          <w:p w:rsidR="000D6092" w:rsidRPr="006B61CA" w:rsidRDefault="000D6092">
            <w:pPr>
              <w:spacing w:line="238" w:lineRule="auto"/>
              <w:ind w:left="0"/>
              <w:rPr>
                <w:rFonts w:ascii="Comic Sans MS" w:hAnsi="Comic Sans MS"/>
                <w:b w:val="0"/>
                <w:sz w:val="22"/>
                <w:u w:val="none"/>
              </w:rPr>
            </w:pPr>
            <w:r w:rsidRPr="006B61CA">
              <w:rPr>
                <w:rFonts w:ascii="Comic Sans MS" w:hAnsi="Comic Sans MS"/>
                <w:b w:val="0"/>
                <w:sz w:val="22"/>
                <w:u w:val="none"/>
              </w:rPr>
              <w:t>The Lincolnshire County Council Local Offer can be found at: http://www.lincolnshire.gov.uk/parents/support-and-aspiration/</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 </w:t>
            </w:r>
          </w:p>
        </w:tc>
      </w:tr>
      <w:tr w:rsidR="00D839B8" w:rsidRPr="006B61CA">
        <w:trPr>
          <w:trHeight w:val="542"/>
        </w:trPr>
        <w:tc>
          <w:tcPr>
            <w:tcW w:w="15133" w:type="dxa"/>
            <w:tcBorders>
              <w:top w:val="single" w:sz="4" w:space="0" w:color="000000"/>
              <w:left w:val="single" w:sz="4" w:space="0" w:color="000000"/>
              <w:bottom w:val="single" w:sz="4" w:space="0" w:color="000000"/>
              <w:right w:val="single" w:sz="4" w:space="0" w:color="000000"/>
            </w:tcBorders>
            <w:shd w:val="clear" w:color="auto" w:fill="993366"/>
          </w:tcPr>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Who can I contact for further information? </w:t>
            </w:r>
          </w:p>
          <w:p w:rsidR="00D839B8" w:rsidRPr="006B61CA" w:rsidRDefault="006B61CA">
            <w:pPr>
              <w:ind w:left="0"/>
              <w:rPr>
                <w:rFonts w:ascii="Comic Sans MS" w:hAnsi="Comic Sans MS"/>
                <w:sz w:val="22"/>
              </w:rPr>
            </w:pPr>
            <w:r w:rsidRPr="006B61CA">
              <w:rPr>
                <w:rFonts w:ascii="Comic Sans MS" w:eastAsia="Verdana" w:hAnsi="Comic Sans MS" w:cs="Verdana"/>
                <w:color w:val="FFFFFF"/>
                <w:sz w:val="22"/>
                <w:u w:val="none"/>
              </w:rPr>
              <w:t xml:space="preserve"> </w:t>
            </w:r>
          </w:p>
        </w:tc>
      </w:tr>
      <w:tr w:rsidR="00D839B8" w:rsidRPr="006B61CA">
        <w:trPr>
          <w:trHeight w:val="1081"/>
        </w:trPr>
        <w:tc>
          <w:tcPr>
            <w:tcW w:w="15133" w:type="dxa"/>
            <w:tcBorders>
              <w:top w:val="single" w:sz="4" w:space="0" w:color="000000"/>
              <w:left w:val="single" w:sz="4" w:space="0" w:color="000000"/>
              <w:bottom w:val="single" w:sz="4" w:space="0" w:color="000000"/>
              <w:right w:val="single" w:sz="4" w:space="0" w:color="000000"/>
            </w:tcBorders>
          </w:tcPr>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For more information speak to Mrs Moore (Head teacher and SENCo).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Tel: 01507 568304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Email: enquiries@mareham.lincs.sch.uk </w:t>
            </w:r>
          </w:p>
          <w:p w:rsidR="00D839B8" w:rsidRPr="006B61CA" w:rsidRDefault="006B61CA">
            <w:pPr>
              <w:ind w:left="0"/>
              <w:rPr>
                <w:rFonts w:ascii="Comic Sans MS" w:hAnsi="Comic Sans MS"/>
                <w:sz w:val="22"/>
              </w:rPr>
            </w:pPr>
            <w:r w:rsidRPr="006B61CA">
              <w:rPr>
                <w:rFonts w:ascii="Comic Sans MS" w:eastAsia="Verdana" w:hAnsi="Comic Sans MS" w:cs="Verdana"/>
                <w:b w:val="0"/>
                <w:sz w:val="22"/>
                <w:u w:val="none"/>
              </w:rPr>
              <w:t xml:space="preserve"> </w:t>
            </w:r>
          </w:p>
        </w:tc>
      </w:tr>
    </w:tbl>
    <w:p w:rsidR="00D839B8" w:rsidRPr="006B61CA" w:rsidRDefault="006B61CA">
      <w:pPr>
        <w:ind w:left="7285"/>
        <w:jc w:val="both"/>
        <w:rPr>
          <w:rFonts w:ascii="Comic Sans MS" w:hAnsi="Comic Sans MS"/>
          <w:sz w:val="22"/>
        </w:rPr>
      </w:pPr>
      <w:r w:rsidRPr="006B61CA">
        <w:rPr>
          <w:rFonts w:ascii="Comic Sans MS" w:eastAsia="Verdana" w:hAnsi="Comic Sans MS" w:cs="Verdana"/>
          <w:b w:val="0"/>
          <w:sz w:val="22"/>
          <w:u w:val="none"/>
        </w:rPr>
        <w:t xml:space="preserve"> </w:t>
      </w:r>
    </w:p>
    <w:sectPr w:rsidR="00D839B8" w:rsidRPr="006B61CA">
      <w:pgSz w:w="16838" w:h="11906" w:orient="landscape"/>
      <w:pgMar w:top="1140" w:right="3345" w:bottom="132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032B0"/>
    <w:multiLevelType w:val="hybridMultilevel"/>
    <w:tmpl w:val="87EA9FCE"/>
    <w:lvl w:ilvl="0" w:tplc="286C2916">
      <w:start w:val="1"/>
      <w:numFmt w:val="bullet"/>
      <w:lvlText w:val="-"/>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C060296">
      <w:start w:val="1"/>
      <w:numFmt w:val="bullet"/>
      <w:lvlText w:val="o"/>
      <w:lvlJc w:val="left"/>
      <w:pPr>
        <w:ind w:left="15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F0A4E86">
      <w:start w:val="1"/>
      <w:numFmt w:val="bullet"/>
      <w:lvlText w:val="▪"/>
      <w:lvlJc w:val="left"/>
      <w:pPr>
        <w:ind w:left="22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35CCB86">
      <w:start w:val="1"/>
      <w:numFmt w:val="bullet"/>
      <w:lvlText w:val="•"/>
      <w:lvlJc w:val="left"/>
      <w:pPr>
        <w:ind w:left="29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48EB552">
      <w:start w:val="1"/>
      <w:numFmt w:val="bullet"/>
      <w:lvlText w:val="o"/>
      <w:lvlJc w:val="left"/>
      <w:pPr>
        <w:ind w:left="37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9B603F4">
      <w:start w:val="1"/>
      <w:numFmt w:val="bullet"/>
      <w:lvlText w:val="▪"/>
      <w:lvlJc w:val="left"/>
      <w:pPr>
        <w:ind w:left="44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2E2E9F6">
      <w:start w:val="1"/>
      <w:numFmt w:val="bullet"/>
      <w:lvlText w:val="•"/>
      <w:lvlJc w:val="left"/>
      <w:pPr>
        <w:ind w:left="51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3B8A3D8">
      <w:start w:val="1"/>
      <w:numFmt w:val="bullet"/>
      <w:lvlText w:val="o"/>
      <w:lvlJc w:val="left"/>
      <w:pPr>
        <w:ind w:left="58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454B4FA">
      <w:start w:val="1"/>
      <w:numFmt w:val="bullet"/>
      <w:lvlText w:val="▪"/>
      <w:lvlJc w:val="left"/>
      <w:pPr>
        <w:ind w:left="65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B8"/>
    <w:rsid w:val="000D6092"/>
    <w:rsid w:val="002B7830"/>
    <w:rsid w:val="006B61CA"/>
    <w:rsid w:val="007F798E"/>
    <w:rsid w:val="00AF0DB1"/>
    <w:rsid w:val="00D839B8"/>
    <w:rsid w:val="00DA5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4F5FE-4BD5-4779-BCA9-B329C8DC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2208"/>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7F798E"/>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7F7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dc:creator>
  <cp:keywords/>
  <cp:lastModifiedBy>Avril Moore</cp:lastModifiedBy>
  <cp:revision>2</cp:revision>
  <dcterms:created xsi:type="dcterms:W3CDTF">2018-07-17T10:29:00Z</dcterms:created>
  <dcterms:modified xsi:type="dcterms:W3CDTF">2018-07-17T10:29:00Z</dcterms:modified>
</cp:coreProperties>
</file>